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1BB" w:rsidRPr="003C21BB" w:rsidRDefault="003C21BB" w:rsidP="003C21BB">
      <w:pPr>
        <w:pStyle w:val="Title"/>
      </w:pPr>
      <w:r w:rsidRPr="003C21BB">
        <w:t>Hampton and Scotland School Readiness Council</w:t>
      </w:r>
    </w:p>
    <w:p w:rsidR="003C21BB" w:rsidRPr="003C21BB" w:rsidRDefault="00A3499B" w:rsidP="003C21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Tuesday, </w:t>
      </w:r>
      <w:r w:rsidR="003413A8">
        <w:rPr>
          <w:rFonts w:ascii="Times New Roman" w:hAnsi="Times New Roman" w:cs="Times New Roman"/>
          <w:b/>
          <w:sz w:val="28"/>
          <w:szCs w:val="28"/>
        </w:rPr>
        <w:t>Oct 24</w:t>
      </w:r>
      <w:r w:rsidR="00F83C92">
        <w:rPr>
          <w:rFonts w:ascii="Times New Roman" w:hAnsi="Times New Roman" w:cs="Times New Roman"/>
          <w:b/>
          <w:sz w:val="28"/>
          <w:szCs w:val="28"/>
        </w:rPr>
        <w:t>,</w:t>
      </w:r>
      <w:r w:rsidR="00993A7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50767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</w:p>
    <w:p w:rsidR="00231146" w:rsidRPr="00231146" w:rsidRDefault="003C21BB" w:rsidP="002311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1BB">
        <w:rPr>
          <w:rFonts w:ascii="Times New Roman" w:hAnsi="Times New Roman" w:cs="Times New Roman"/>
          <w:b/>
          <w:sz w:val="28"/>
          <w:szCs w:val="28"/>
        </w:rPr>
        <w:t xml:space="preserve">Meeting Minutes </w:t>
      </w:r>
    </w:p>
    <w:p w:rsidR="002A71D6" w:rsidRPr="000C5272" w:rsidRDefault="002A71D6" w:rsidP="00A50767">
      <w:pPr>
        <w:rPr>
          <w:rFonts w:ascii="Times New Roman" w:hAnsi="Times New Roman" w:cs="Times New Roman"/>
          <w:sz w:val="23"/>
          <w:szCs w:val="23"/>
          <w:u w:val="single"/>
        </w:rPr>
      </w:pPr>
      <w:r w:rsidRPr="00446B56">
        <w:rPr>
          <w:rFonts w:ascii="Times New Roman" w:hAnsi="Times New Roman" w:cs="Times New Roman"/>
          <w:b/>
          <w:sz w:val="23"/>
          <w:szCs w:val="23"/>
        </w:rPr>
        <w:t xml:space="preserve">Attendance: </w:t>
      </w:r>
      <w:r w:rsidR="0075342B" w:rsidRPr="0075342B">
        <w:rPr>
          <w:rFonts w:ascii="Times New Roman" w:hAnsi="Times New Roman" w:cs="Times New Roman"/>
          <w:b/>
          <w:sz w:val="23"/>
          <w:szCs w:val="23"/>
        </w:rPr>
        <w:t xml:space="preserve">Scott Sears, </w:t>
      </w:r>
      <w:r w:rsidR="00491F3E" w:rsidRPr="0075342B">
        <w:rPr>
          <w:rFonts w:ascii="Times New Roman" w:hAnsi="Times New Roman" w:cs="Times New Roman"/>
          <w:b/>
          <w:sz w:val="23"/>
          <w:szCs w:val="23"/>
        </w:rPr>
        <w:t xml:space="preserve">Joy Becker, </w:t>
      </w:r>
      <w:r w:rsidRPr="0075342B">
        <w:rPr>
          <w:rFonts w:ascii="Times New Roman" w:hAnsi="Times New Roman" w:cs="Times New Roman"/>
          <w:b/>
          <w:sz w:val="23"/>
          <w:szCs w:val="23"/>
        </w:rPr>
        <w:t xml:space="preserve">Ann Knowles, </w:t>
      </w:r>
      <w:r w:rsidR="003C3B85">
        <w:rPr>
          <w:rFonts w:ascii="Times New Roman" w:hAnsi="Times New Roman" w:cs="Times New Roman"/>
          <w:b/>
          <w:sz w:val="23"/>
          <w:szCs w:val="23"/>
        </w:rPr>
        <w:t xml:space="preserve">Valerie Bruneau, </w:t>
      </w:r>
      <w:r w:rsidR="00C031BC" w:rsidRPr="0075342B">
        <w:rPr>
          <w:rFonts w:ascii="Times New Roman" w:hAnsi="Times New Roman" w:cs="Times New Roman"/>
          <w:b/>
          <w:sz w:val="23"/>
          <w:szCs w:val="23"/>
        </w:rPr>
        <w:t xml:space="preserve">Andrea Kaye, </w:t>
      </w:r>
      <w:r w:rsidR="00446B56" w:rsidRPr="0075342B">
        <w:rPr>
          <w:rFonts w:ascii="Times New Roman" w:hAnsi="Times New Roman" w:cs="Times New Roman"/>
          <w:b/>
          <w:sz w:val="23"/>
          <w:szCs w:val="23"/>
        </w:rPr>
        <w:t xml:space="preserve">Geri White, </w:t>
      </w:r>
      <w:r w:rsidR="001A4778" w:rsidRPr="0075342B">
        <w:rPr>
          <w:rFonts w:ascii="Times New Roman" w:hAnsi="Times New Roman" w:cs="Times New Roman"/>
          <w:b/>
          <w:sz w:val="23"/>
          <w:szCs w:val="23"/>
        </w:rPr>
        <w:t xml:space="preserve">Mary </w:t>
      </w:r>
      <w:proofErr w:type="spellStart"/>
      <w:r w:rsidR="001A4778" w:rsidRPr="0075342B">
        <w:rPr>
          <w:rFonts w:ascii="Times New Roman" w:hAnsi="Times New Roman" w:cs="Times New Roman"/>
          <w:b/>
          <w:sz w:val="23"/>
          <w:szCs w:val="23"/>
        </w:rPr>
        <w:t>Geragotelis</w:t>
      </w:r>
      <w:proofErr w:type="spellEnd"/>
      <w:r w:rsidR="001A4778" w:rsidRPr="0075342B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3C3B85" w:rsidRPr="00446B56">
        <w:rPr>
          <w:rFonts w:ascii="Times New Roman" w:hAnsi="Times New Roman" w:cs="Times New Roman"/>
          <w:b/>
          <w:sz w:val="23"/>
          <w:szCs w:val="23"/>
        </w:rPr>
        <w:t>Brittany Santiago</w:t>
      </w:r>
      <w:r w:rsidR="003C3B85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75342B">
        <w:rPr>
          <w:rFonts w:ascii="Times New Roman" w:hAnsi="Times New Roman" w:cs="Times New Roman"/>
          <w:b/>
          <w:sz w:val="23"/>
          <w:szCs w:val="23"/>
        </w:rPr>
        <w:t>Terry Surprenant</w:t>
      </w:r>
    </w:p>
    <w:p w:rsidR="00F83C92" w:rsidRPr="000C5272" w:rsidRDefault="00F83C92" w:rsidP="002A71D6">
      <w:pPr>
        <w:pStyle w:val="Heading2"/>
        <w:numPr>
          <w:ilvl w:val="0"/>
          <w:numId w:val="1"/>
        </w:numPr>
        <w:rPr>
          <w:b w:val="0"/>
          <w:sz w:val="23"/>
          <w:szCs w:val="23"/>
        </w:rPr>
      </w:pPr>
      <w:r w:rsidRPr="000C5272">
        <w:rPr>
          <w:sz w:val="23"/>
          <w:szCs w:val="23"/>
        </w:rPr>
        <w:t xml:space="preserve">Call to order: </w:t>
      </w:r>
      <w:r w:rsidR="003413A8">
        <w:rPr>
          <w:b w:val="0"/>
          <w:sz w:val="23"/>
          <w:szCs w:val="23"/>
        </w:rPr>
        <w:t>Joy</w:t>
      </w:r>
      <w:r w:rsidR="0075342B" w:rsidRPr="0075342B">
        <w:rPr>
          <w:b w:val="0"/>
          <w:sz w:val="23"/>
          <w:szCs w:val="23"/>
        </w:rPr>
        <w:t xml:space="preserve"> </w:t>
      </w:r>
      <w:r w:rsidRPr="0075342B">
        <w:rPr>
          <w:b w:val="0"/>
          <w:sz w:val="23"/>
          <w:szCs w:val="23"/>
        </w:rPr>
        <w:t>called the meeting to order at 6:3</w:t>
      </w:r>
      <w:r w:rsidR="0075342B" w:rsidRPr="0075342B">
        <w:rPr>
          <w:b w:val="0"/>
          <w:sz w:val="23"/>
          <w:szCs w:val="23"/>
        </w:rPr>
        <w:t>3</w:t>
      </w:r>
      <w:r w:rsidRPr="0075342B">
        <w:rPr>
          <w:b w:val="0"/>
          <w:sz w:val="23"/>
          <w:szCs w:val="23"/>
        </w:rPr>
        <w:t xml:space="preserve"> </w:t>
      </w:r>
      <w:r w:rsidR="002D4BAD">
        <w:rPr>
          <w:b w:val="0"/>
          <w:sz w:val="23"/>
          <w:szCs w:val="23"/>
        </w:rPr>
        <w:t>PM</w:t>
      </w:r>
      <w:r w:rsidRPr="0075342B">
        <w:rPr>
          <w:b w:val="0"/>
          <w:sz w:val="23"/>
          <w:szCs w:val="23"/>
        </w:rPr>
        <w:t>.</w:t>
      </w:r>
      <w:r w:rsidRPr="000C5272">
        <w:rPr>
          <w:b w:val="0"/>
          <w:sz w:val="23"/>
          <w:szCs w:val="23"/>
        </w:rPr>
        <w:t xml:space="preserve"> </w:t>
      </w:r>
    </w:p>
    <w:p w:rsidR="00DC112D" w:rsidRPr="000C5272" w:rsidRDefault="00DC112D" w:rsidP="00DC112D">
      <w:pPr>
        <w:pStyle w:val="Heading2"/>
        <w:ind w:left="360"/>
        <w:rPr>
          <w:b w:val="0"/>
          <w:sz w:val="23"/>
          <w:szCs w:val="23"/>
        </w:rPr>
      </w:pPr>
    </w:p>
    <w:p w:rsidR="00C54F13" w:rsidRDefault="002A71D6" w:rsidP="00C54F13">
      <w:pPr>
        <w:pStyle w:val="Heading2"/>
        <w:numPr>
          <w:ilvl w:val="0"/>
          <w:numId w:val="1"/>
        </w:numPr>
        <w:rPr>
          <w:b w:val="0"/>
          <w:sz w:val="23"/>
          <w:szCs w:val="23"/>
        </w:rPr>
      </w:pPr>
      <w:r w:rsidRPr="000C5272">
        <w:rPr>
          <w:sz w:val="23"/>
          <w:szCs w:val="23"/>
        </w:rPr>
        <w:t xml:space="preserve">Audience for citizens: </w:t>
      </w:r>
      <w:r w:rsidR="00672517" w:rsidRPr="00672517">
        <w:rPr>
          <w:b w:val="0"/>
          <w:sz w:val="23"/>
          <w:szCs w:val="23"/>
        </w:rPr>
        <w:t>None in attendance.</w:t>
      </w:r>
    </w:p>
    <w:p w:rsidR="00C54F13" w:rsidRPr="00C54F13" w:rsidRDefault="00C54F13" w:rsidP="00C54F13">
      <w:pPr>
        <w:pStyle w:val="Heading2"/>
        <w:ind w:left="360"/>
        <w:rPr>
          <w:b w:val="0"/>
          <w:sz w:val="23"/>
          <w:szCs w:val="23"/>
        </w:rPr>
      </w:pPr>
    </w:p>
    <w:p w:rsidR="00C61828" w:rsidRPr="00C54F13" w:rsidRDefault="00C6354D" w:rsidP="00C54F13">
      <w:pPr>
        <w:pStyle w:val="Heading2"/>
        <w:numPr>
          <w:ilvl w:val="0"/>
          <w:numId w:val="1"/>
        </w:numPr>
        <w:rPr>
          <w:b w:val="0"/>
          <w:sz w:val="23"/>
          <w:szCs w:val="23"/>
        </w:rPr>
      </w:pPr>
      <w:r w:rsidRPr="00C54F13">
        <w:rPr>
          <w:sz w:val="23"/>
          <w:szCs w:val="23"/>
        </w:rPr>
        <w:t>A</w:t>
      </w:r>
      <w:r w:rsidR="00491F3E" w:rsidRPr="00C54F13">
        <w:rPr>
          <w:sz w:val="23"/>
          <w:szCs w:val="23"/>
        </w:rPr>
        <w:t>djustments to agenda</w:t>
      </w:r>
      <w:r w:rsidR="00F83C92" w:rsidRPr="00C54F13">
        <w:rPr>
          <w:sz w:val="23"/>
          <w:szCs w:val="23"/>
        </w:rPr>
        <w:t>:</w:t>
      </w:r>
      <w:r w:rsidRPr="00C54F13">
        <w:rPr>
          <w:sz w:val="23"/>
          <w:szCs w:val="23"/>
        </w:rPr>
        <w:t xml:space="preserve"> </w:t>
      </w:r>
      <w:r w:rsidR="00022A39">
        <w:rPr>
          <w:b w:val="0"/>
          <w:sz w:val="23"/>
          <w:szCs w:val="23"/>
        </w:rPr>
        <w:t>None</w:t>
      </w:r>
    </w:p>
    <w:p w:rsidR="000C5272" w:rsidRPr="000C5272" w:rsidRDefault="000C5272" w:rsidP="000C5272">
      <w:pPr>
        <w:pStyle w:val="Heading2"/>
        <w:ind w:left="360"/>
        <w:rPr>
          <w:sz w:val="23"/>
          <w:szCs w:val="23"/>
        </w:rPr>
      </w:pPr>
    </w:p>
    <w:p w:rsidR="000C5272" w:rsidRPr="00E120A1" w:rsidRDefault="002A71D6" w:rsidP="00E120A1">
      <w:pPr>
        <w:pStyle w:val="Heading2"/>
        <w:numPr>
          <w:ilvl w:val="0"/>
          <w:numId w:val="1"/>
        </w:numPr>
        <w:rPr>
          <w:b w:val="0"/>
          <w:sz w:val="23"/>
          <w:szCs w:val="23"/>
        </w:rPr>
      </w:pPr>
      <w:r w:rsidRPr="000C5272">
        <w:rPr>
          <w:sz w:val="23"/>
          <w:szCs w:val="23"/>
        </w:rPr>
        <w:t xml:space="preserve">Approval of </w:t>
      </w:r>
      <w:r w:rsidR="003413A8">
        <w:rPr>
          <w:sz w:val="23"/>
          <w:szCs w:val="23"/>
        </w:rPr>
        <w:t>Sept 26</w:t>
      </w:r>
      <w:r w:rsidRPr="000C5272">
        <w:rPr>
          <w:sz w:val="23"/>
          <w:szCs w:val="23"/>
        </w:rPr>
        <w:t>, 202</w:t>
      </w:r>
      <w:r w:rsidR="00C031BC">
        <w:rPr>
          <w:sz w:val="23"/>
          <w:szCs w:val="23"/>
        </w:rPr>
        <w:t>3</w:t>
      </w:r>
      <w:r w:rsidRPr="000C5272">
        <w:rPr>
          <w:sz w:val="23"/>
          <w:szCs w:val="23"/>
        </w:rPr>
        <w:t xml:space="preserve"> meeting </w:t>
      </w:r>
      <w:r w:rsidRPr="0060699D">
        <w:rPr>
          <w:sz w:val="23"/>
          <w:szCs w:val="23"/>
        </w:rPr>
        <w:t>minutes:</w:t>
      </w:r>
      <w:r w:rsidR="0075342B">
        <w:rPr>
          <w:sz w:val="23"/>
          <w:szCs w:val="23"/>
        </w:rPr>
        <w:t xml:space="preserve"> </w:t>
      </w:r>
      <w:r w:rsidR="003413A8">
        <w:rPr>
          <w:b w:val="0"/>
          <w:sz w:val="23"/>
          <w:szCs w:val="23"/>
        </w:rPr>
        <w:t>Geri</w:t>
      </w:r>
      <w:r w:rsidR="001A4778">
        <w:rPr>
          <w:b w:val="0"/>
          <w:sz w:val="23"/>
          <w:szCs w:val="23"/>
        </w:rPr>
        <w:t xml:space="preserve"> </w:t>
      </w:r>
      <w:r w:rsidRPr="0060699D">
        <w:rPr>
          <w:b w:val="0"/>
          <w:sz w:val="23"/>
          <w:szCs w:val="23"/>
        </w:rPr>
        <w:t>mo</w:t>
      </w:r>
      <w:r w:rsidR="00C54F13" w:rsidRPr="0060699D">
        <w:rPr>
          <w:b w:val="0"/>
          <w:sz w:val="23"/>
          <w:szCs w:val="23"/>
        </w:rPr>
        <w:t>ved</w:t>
      </w:r>
      <w:r w:rsidRPr="0060699D">
        <w:rPr>
          <w:b w:val="0"/>
          <w:sz w:val="23"/>
          <w:szCs w:val="23"/>
        </w:rPr>
        <w:t xml:space="preserve"> t</w:t>
      </w:r>
      <w:r w:rsidR="00C02A70" w:rsidRPr="0060699D">
        <w:rPr>
          <w:b w:val="0"/>
          <w:sz w:val="23"/>
          <w:szCs w:val="23"/>
        </w:rPr>
        <w:t xml:space="preserve">o approve the </w:t>
      </w:r>
      <w:r w:rsidR="00C02A70" w:rsidRPr="00446B56">
        <w:rPr>
          <w:b w:val="0"/>
          <w:sz w:val="23"/>
          <w:szCs w:val="23"/>
        </w:rPr>
        <w:t>minutes</w:t>
      </w:r>
      <w:r w:rsidR="00CD10B6" w:rsidRPr="00446B56">
        <w:rPr>
          <w:b w:val="0"/>
          <w:sz w:val="23"/>
          <w:szCs w:val="23"/>
        </w:rPr>
        <w:t>.</w:t>
      </w:r>
      <w:r w:rsidR="000913C2">
        <w:rPr>
          <w:b w:val="0"/>
          <w:sz w:val="23"/>
          <w:szCs w:val="23"/>
        </w:rPr>
        <w:t xml:space="preserve"> </w:t>
      </w:r>
      <w:r w:rsidR="003413A8">
        <w:rPr>
          <w:b w:val="0"/>
          <w:sz w:val="23"/>
          <w:szCs w:val="23"/>
        </w:rPr>
        <w:t xml:space="preserve">Scott </w:t>
      </w:r>
      <w:r w:rsidRPr="000C5272">
        <w:rPr>
          <w:b w:val="0"/>
          <w:sz w:val="23"/>
          <w:szCs w:val="23"/>
        </w:rPr>
        <w:t xml:space="preserve">seconded the motion. </w:t>
      </w:r>
      <w:r w:rsidR="00A50767">
        <w:rPr>
          <w:b w:val="0"/>
          <w:sz w:val="23"/>
          <w:szCs w:val="23"/>
        </w:rPr>
        <w:t>No</w:t>
      </w:r>
      <w:r w:rsidR="00BA4087">
        <w:rPr>
          <w:b w:val="0"/>
          <w:sz w:val="23"/>
          <w:szCs w:val="23"/>
        </w:rPr>
        <w:t xml:space="preserve"> discussion</w:t>
      </w:r>
      <w:r w:rsidR="007B1D0A">
        <w:rPr>
          <w:b w:val="0"/>
          <w:sz w:val="23"/>
          <w:szCs w:val="23"/>
        </w:rPr>
        <w:t>.</w:t>
      </w:r>
      <w:r w:rsidR="003413A8">
        <w:rPr>
          <w:b w:val="0"/>
          <w:sz w:val="23"/>
          <w:szCs w:val="23"/>
        </w:rPr>
        <w:t xml:space="preserve"> Motion carried. </w:t>
      </w:r>
    </w:p>
    <w:p w:rsidR="000C5272" w:rsidRPr="000C5272" w:rsidRDefault="000C5272" w:rsidP="000C5272">
      <w:pPr>
        <w:spacing w:after="0" w:line="240" w:lineRule="auto"/>
        <w:ind w:left="360"/>
        <w:rPr>
          <w:rFonts w:ascii="Times New Roman" w:hAnsi="Times New Roman" w:cs="Times New Roman"/>
          <w:b/>
          <w:sz w:val="23"/>
          <w:szCs w:val="23"/>
        </w:rPr>
      </w:pPr>
    </w:p>
    <w:p w:rsidR="002A71D6" w:rsidRPr="000C5272" w:rsidRDefault="002A71D6" w:rsidP="002A71D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0C5272">
        <w:rPr>
          <w:rFonts w:ascii="Times New Roman" w:hAnsi="Times New Roman" w:cs="Times New Roman"/>
          <w:b/>
          <w:sz w:val="23"/>
          <w:szCs w:val="23"/>
        </w:rPr>
        <w:t>Acceptance of financial reports</w:t>
      </w:r>
      <w:r w:rsidRPr="000C5272">
        <w:rPr>
          <w:rFonts w:ascii="Times New Roman" w:hAnsi="Times New Roman" w:cs="Times New Roman"/>
          <w:b/>
          <w:sz w:val="23"/>
          <w:szCs w:val="23"/>
        </w:rPr>
        <w:tab/>
      </w:r>
      <w:r w:rsidRPr="000C5272">
        <w:rPr>
          <w:rFonts w:ascii="Times New Roman" w:hAnsi="Times New Roman" w:cs="Times New Roman"/>
          <w:b/>
          <w:sz w:val="23"/>
          <w:szCs w:val="23"/>
        </w:rPr>
        <w:tab/>
      </w:r>
      <w:r w:rsidRPr="000C5272">
        <w:rPr>
          <w:rFonts w:ascii="Times New Roman" w:hAnsi="Times New Roman" w:cs="Times New Roman"/>
          <w:b/>
          <w:sz w:val="23"/>
          <w:szCs w:val="23"/>
        </w:rPr>
        <w:tab/>
      </w:r>
    </w:p>
    <w:p w:rsidR="002A71D6" w:rsidRPr="000C5272" w:rsidRDefault="002A71D6" w:rsidP="002A71D6">
      <w:pPr>
        <w:tabs>
          <w:tab w:val="left" w:pos="1080"/>
        </w:tabs>
        <w:ind w:left="1440" w:hanging="720"/>
        <w:rPr>
          <w:rFonts w:ascii="Times New Roman" w:hAnsi="Times New Roman" w:cs="Times New Roman"/>
          <w:b/>
          <w:sz w:val="23"/>
          <w:szCs w:val="23"/>
        </w:rPr>
      </w:pPr>
      <w:r w:rsidRPr="000C5272">
        <w:rPr>
          <w:rFonts w:ascii="Times New Roman" w:hAnsi="Times New Roman" w:cs="Times New Roman"/>
          <w:b/>
          <w:sz w:val="23"/>
          <w:szCs w:val="23"/>
        </w:rPr>
        <w:t>a. Hampton</w:t>
      </w:r>
      <w:r w:rsidRPr="0075342B">
        <w:rPr>
          <w:rFonts w:ascii="Times New Roman" w:hAnsi="Times New Roman" w:cs="Times New Roman"/>
          <w:b/>
          <w:sz w:val="23"/>
          <w:szCs w:val="23"/>
        </w:rPr>
        <w:t>:</w:t>
      </w:r>
      <w:r w:rsidR="00446B56" w:rsidRPr="0075342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5342B" w:rsidRPr="0075342B">
        <w:rPr>
          <w:rFonts w:ascii="Times New Roman" w:hAnsi="Times New Roman" w:cs="Times New Roman"/>
          <w:sz w:val="23"/>
          <w:szCs w:val="23"/>
        </w:rPr>
        <w:t xml:space="preserve">Geri </w:t>
      </w:r>
      <w:r w:rsidR="00C031BC" w:rsidRPr="0075342B">
        <w:rPr>
          <w:rFonts w:ascii="Times New Roman" w:hAnsi="Times New Roman" w:cs="Times New Roman"/>
          <w:sz w:val="23"/>
          <w:szCs w:val="23"/>
        </w:rPr>
        <w:t xml:space="preserve">moved to accept Hampton’s financial report. </w:t>
      </w:r>
      <w:r w:rsidR="003413A8">
        <w:rPr>
          <w:rFonts w:ascii="Times New Roman" w:hAnsi="Times New Roman" w:cs="Times New Roman"/>
          <w:sz w:val="23"/>
          <w:szCs w:val="23"/>
        </w:rPr>
        <w:t>Mary</w:t>
      </w:r>
      <w:r w:rsidR="0075342B" w:rsidRPr="0075342B">
        <w:rPr>
          <w:rFonts w:ascii="Times New Roman" w:hAnsi="Times New Roman" w:cs="Times New Roman"/>
          <w:sz w:val="23"/>
          <w:szCs w:val="23"/>
        </w:rPr>
        <w:t xml:space="preserve"> </w:t>
      </w:r>
      <w:r w:rsidR="00C031BC" w:rsidRPr="0075342B">
        <w:rPr>
          <w:rFonts w:ascii="Times New Roman" w:hAnsi="Times New Roman" w:cs="Times New Roman"/>
          <w:sz w:val="23"/>
          <w:szCs w:val="23"/>
        </w:rPr>
        <w:t xml:space="preserve">seconded the motion. No discussion. </w:t>
      </w:r>
      <w:r w:rsidR="003413A8">
        <w:rPr>
          <w:rFonts w:ascii="Times New Roman" w:hAnsi="Times New Roman" w:cs="Times New Roman"/>
          <w:sz w:val="23"/>
          <w:szCs w:val="23"/>
        </w:rPr>
        <w:t>Geri</w:t>
      </w:r>
      <w:r w:rsidR="0075342B" w:rsidRPr="0075342B">
        <w:rPr>
          <w:rFonts w:ascii="Times New Roman" w:hAnsi="Times New Roman" w:cs="Times New Roman"/>
          <w:sz w:val="23"/>
          <w:szCs w:val="23"/>
        </w:rPr>
        <w:t xml:space="preserve"> abstained. </w:t>
      </w:r>
      <w:r w:rsidR="001A4778" w:rsidRPr="0075342B">
        <w:rPr>
          <w:rFonts w:ascii="Times New Roman" w:hAnsi="Times New Roman" w:cs="Times New Roman"/>
          <w:sz w:val="23"/>
          <w:szCs w:val="23"/>
        </w:rPr>
        <w:t>Motion passed.</w:t>
      </w:r>
    </w:p>
    <w:p w:rsidR="00EA5E57" w:rsidRDefault="002A71D6" w:rsidP="00EA5E57">
      <w:pPr>
        <w:tabs>
          <w:tab w:val="left" w:pos="1080"/>
        </w:tabs>
        <w:spacing w:after="0"/>
        <w:ind w:left="1440" w:hanging="720"/>
        <w:rPr>
          <w:rFonts w:ascii="Times New Roman" w:hAnsi="Times New Roman" w:cs="Times New Roman"/>
          <w:sz w:val="23"/>
          <w:szCs w:val="23"/>
        </w:rPr>
      </w:pPr>
      <w:r w:rsidRPr="000C5272">
        <w:rPr>
          <w:rFonts w:ascii="Times New Roman" w:hAnsi="Times New Roman" w:cs="Times New Roman"/>
          <w:b/>
          <w:sz w:val="23"/>
          <w:szCs w:val="23"/>
        </w:rPr>
        <w:t xml:space="preserve">b. </w:t>
      </w:r>
      <w:r w:rsidRPr="00897583">
        <w:rPr>
          <w:rFonts w:ascii="Times New Roman" w:hAnsi="Times New Roman" w:cs="Times New Roman"/>
          <w:b/>
          <w:sz w:val="23"/>
          <w:szCs w:val="23"/>
        </w:rPr>
        <w:t>Scotland</w:t>
      </w:r>
      <w:r w:rsidR="00C031BC" w:rsidRPr="00897583">
        <w:rPr>
          <w:rFonts w:ascii="Times New Roman" w:hAnsi="Times New Roman" w:cs="Times New Roman"/>
          <w:b/>
          <w:sz w:val="23"/>
          <w:szCs w:val="23"/>
        </w:rPr>
        <w:t>:</w:t>
      </w:r>
      <w:r w:rsidR="00B71B97" w:rsidRPr="0089758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3413A8">
        <w:rPr>
          <w:rFonts w:ascii="Times New Roman" w:hAnsi="Times New Roman" w:cs="Times New Roman"/>
          <w:sz w:val="23"/>
          <w:szCs w:val="23"/>
        </w:rPr>
        <w:t>Scott</w:t>
      </w:r>
      <w:r w:rsidR="001A4778" w:rsidRPr="0075342B">
        <w:rPr>
          <w:rFonts w:ascii="Times New Roman" w:hAnsi="Times New Roman" w:cs="Times New Roman"/>
          <w:sz w:val="23"/>
          <w:szCs w:val="23"/>
        </w:rPr>
        <w:t xml:space="preserve"> </w:t>
      </w:r>
      <w:r w:rsidRPr="0075342B">
        <w:rPr>
          <w:rFonts w:ascii="Times New Roman" w:hAnsi="Times New Roman" w:cs="Times New Roman"/>
          <w:sz w:val="23"/>
          <w:szCs w:val="23"/>
        </w:rPr>
        <w:t>moved to accept Scotland’s financial report.</w:t>
      </w:r>
      <w:r w:rsidR="00B71B97" w:rsidRPr="0075342B">
        <w:rPr>
          <w:rFonts w:ascii="Times New Roman" w:hAnsi="Times New Roman" w:cs="Times New Roman"/>
          <w:sz w:val="23"/>
          <w:szCs w:val="23"/>
        </w:rPr>
        <w:t xml:space="preserve"> </w:t>
      </w:r>
      <w:r w:rsidR="0075342B" w:rsidRPr="0075342B">
        <w:rPr>
          <w:rFonts w:ascii="Times New Roman" w:hAnsi="Times New Roman" w:cs="Times New Roman"/>
          <w:sz w:val="23"/>
          <w:szCs w:val="23"/>
        </w:rPr>
        <w:t xml:space="preserve">Geri </w:t>
      </w:r>
      <w:r w:rsidRPr="0075342B">
        <w:rPr>
          <w:rFonts w:ascii="Times New Roman" w:hAnsi="Times New Roman" w:cs="Times New Roman"/>
          <w:sz w:val="23"/>
          <w:szCs w:val="23"/>
        </w:rPr>
        <w:t>seconded the motion.</w:t>
      </w:r>
      <w:r w:rsidR="00A16CC2" w:rsidRPr="0075342B">
        <w:rPr>
          <w:rFonts w:ascii="Times New Roman" w:hAnsi="Times New Roman" w:cs="Times New Roman"/>
          <w:sz w:val="23"/>
          <w:szCs w:val="23"/>
        </w:rPr>
        <w:t xml:space="preserve"> </w:t>
      </w:r>
      <w:r w:rsidR="003413A8">
        <w:rPr>
          <w:rFonts w:ascii="Times New Roman" w:hAnsi="Times New Roman" w:cs="Times New Roman"/>
          <w:sz w:val="23"/>
          <w:szCs w:val="23"/>
        </w:rPr>
        <w:t>There was a discussion about % of funds drawn down</w:t>
      </w:r>
      <w:r w:rsidR="00EA5E57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EA5E57" w:rsidRDefault="00EA5E57" w:rsidP="00EA5E57">
      <w:pPr>
        <w:pStyle w:val="ListParagraph"/>
        <w:numPr>
          <w:ilvl w:val="0"/>
          <w:numId w:val="38"/>
        </w:numPr>
        <w:tabs>
          <w:tab w:val="left" w:pos="1080"/>
        </w:tabs>
        <w:rPr>
          <w:sz w:val="23"/>
          <w:szCs w:val="23"/>
        </w:rPr>
      </w:pPr>
      <w:r>
        <w:rPr>
          <w:sz w:val="23"/>
          <w:szCs w:val="23"/>
        </w:rPr>
        <w:t>A</w:t>
      </w:r>
      <w:r w:rsidRPr="00EA5E57">
        <w:rPr>
          <w:sz w:val="23"/>
          <w:szCs w:val="23"/>
        </w:rPr>
        <w:t>lthough school isn’t in session over the summer, the</w:t>
      </w:r>
      <w:r w:rsidR="003413A8" w:rsidRPr="00EA5E57">
        <w:rPr>
          <w:sz w:val="23"/>
          <w:szCs w:val="23"/>
        </w:rPr>
        <w:t xml:space="preserve"> fiscal year began July 1</w:t>
      </w:r>
      <w:r w:rsidRPr="00EA5E57">
        <w:rPr>
          <w:sz w:val="23"/>
          <w:szCs w:val="23"/>
        </w:rPr>
        <w:t>.</w:t>
      </w:r>
    </w:p>
    <w:p w:rsidR="00EA5E57" w:rsidRDefault="00EA5E57" w:rsidP="00EA5E57">
      <w:pPr>
        <w:pStyle w:val="ListParagraph"/>
        <w:numPr>
          <w:ilvl w:val="0"/>
          <w:numId w:val="38"/>
        </w:numPr>
        <w:tabs>
          <w:tab w:val="left" w:pos="1080"/>
        </w:tabs>
        <w:rPr>
          <w:sz w:val="23"/>
          <w:szCs w:val="23"/>
        </w:rPr>
      </w:pPr>
      <w:r>
        <w:rPr>
          <w:sz w:val="23"/>
          <w:szCs w:val="23"/>
        </w:rPr>
        <w:t>S</w:t>
      </w:r>
      <w:r w:rsidRPr="00EA5E57">
        <w:rPr>
          <w:sz w:val="23"/>
          <w:szCs w:val="23"/>
        </w:rPr>
        <w:t xml:space="preserve">ome expenses come earlier in the school year. </w:t>
      </w:r>
    </w:p>
    <w:p w:rsidR="002A71D6" w:rsidRDefault="00EA5E57" w:rsidP="00EA5E57">
      <w:pPr>
        <w:pStyle w:val="ListParagraph"/>
        <w:tabs>
          <w:tab w:val="left" w:pos="1080"/>
        </w:tabs>
        <w:ind w:left="990"/>
        <w:rPr>
          <w:sz w:val="23"/>
          <w:szCs w:val="23"/>
        </w:rPr>
      </w:pPr>
      <w:r w:rsidRPr="00EA5E57">
        <w:rPr>
          <w:sz w:val="23"/>
          <w:szCs w:val="23"/>
        </w:rPr>
        <w:t>The m</w:t>
      </w:r>
      <w:r w:rsidR="00B71B97" w:rsidRPr="00EA5E57">
        <w:rPr>
          <w:sz w:val="23"/>
          <w:szCs w:val="23"/>
        </w:rPr>
        <w:t>otion passed.</w:t>
      </w:r>
    </w:p>
    <w:p w:rsidR="00EA5E57" w:rsidRPr="00EA5E57" w:rsidRDefault="00EA5E57" w:rsidP="00EA5E57">
      <w:pPr>
        <w:pStyle w:val="ListParagraph"/>
        <w:tabs>
          <w:tab w:val="left" w:pos="1080"/>
        </w:tabs>
        <w:ind w:left="990"/>
        <w:rPr>
          <w:sz w:val="23"/>
          <w:szCs w:val="23"/>
        </w:rPr>
      </w:pPr>
    </w:p>
    <w:p w:rsidR="002A71D6" w:rsidRPr="000C5272" w:rsidRDefault="002A71D6" w:rsidP="002A71D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0C5272">
        <w:rPr>
          <w:rFonts w:ascii="Times New Roman" w:hAnsi="Times New Roman" w:cs="Times New Roman"/>
          <w:b/>
          <w:sz w:val="23"/>
          <w:szCs w:val="23"/>
        </w:rPr>
        <w:t>Program updates:</w:t>
      </w:r>
    </w:p>
    <w:p w:rsidR="00897583" w:rsidRDefault="00DC112D" w:rsidP="0089758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C5272">
        <w:rPr>
          <w:rFonts w:ascii="Times New Roman" w:hAnsi="Times New Roman" w:cs="Times New Roman"/>
          <w:sz w:val="23"/>
          <w:szCs w:val="23"/>
        </w:rPr>
        <w:t xml:space="preserve">Classroom updates were </w:t>
      </w:r>
      <w:r w:rsidR="00EA5E57">
        <w:rPr>
          <w:rFonts w:ascii="Times New Roman" w:hAnsi="Times New Roman" w:cs="Times New Roman"/>
          <w:sz w:val="23"/>
          <w:szCs w:val="23"/>
        </w:rPr>
        <w:t xml:space="preserve">received from Scotland and </w:t>
      </w:r>
      <w:r w:rsidR="00226C58">
        <w:rPr>
          <w:rFonts w:ascii="Times New Roman" w:hAnsi="Times New Roman" w:cs="Times New Roman"/>
          <w:sz w:val="23"/>
          <w:szCs w:val="23"/>
        </w:rPr>
        <w:t>placed</w:t>
      </w:r>
      <w:r w:rsidRPr="000C5272">
        <w:rPr>
          <w:rFonts w:ascii="Times New Roman" w:hAnsi="Times New Roman" w:cs="Times New Roman"/>
          <w:sz w:val="23"/>
          <w:szCs w:val="23"/>
        </w:rPr>
        <w:t xml:space="preserve"> </w:t>
      </w:r>
      <w:r w:rsidR="00A16CC2">
        <w:rPr>
          <w:rFonts w:ascii="Times New Roman" w:hAnsi="Times New Roman" w:cs="Times New Roman"/>
          <w:sz w:val="23"/>
          <w:szCs w:val="23"/>
        </w:rPr>
        <w:t>within the shared drive</w:t>
      </w:r>
      <w:r w:rsidRPr="000C5272">
        <w:rPr>
          <w:rFonts w:ascii="Times New Roman" w:hAnsi="Times New Roman" w:cs="Times New Roman"/>
          <w:sz w:val="23"/>
          <w:szCs w:val="23"/>
        </w:rPr>
        <w:t xml:space="preserve"> before the meeting for members to view.</w:t>
      </w:r>
      <w:r w:rsidR="00B71B97" w:rsidRPr="000C5272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97583" w:rsidRDefault="00897583" w:rsidP="00897583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2912DB" w:rsidRDefault="0047583D" w:rsidP="001D52FE">
      <w:pPr>
        <w:spacing w:after="0" w:line="240" w:lineRule="auto"/>
        <w:ind w:left="1080"/>
        <w:rPr>
          <w:rFonts w:ascii="Times New Roman" w:hAnsi="Times New Roman" w:cs="Times New Roman"/>
          <w:sz w:val="23"/>
          <w:szCs w:val="23"/>
        </w:rPr>
      </w:pPr>
      <w:r w:rsidRPr="00B7616C">
        <w:rPr>
          <w:rFonts w:ascii="Times New Roman" w:hAnsi="Times New Roman" w:cs="Times New Roman"/>
          <w:sz w:val="23"/>
          <w:szCs w:val="23"/>
          <w:u w:val="single"/>
        </w:rPr>
        <w:t>Scotland</w:t>
      </w:r>
      <w:r w:rsidR="00A16CC2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A7EB1" w:rsidRDefault="002912DB" w:rsidP="001D52FE">
      <w:pPr>
        <w:spacing w:after="0" w:line="240" w:lineRule="auto"/>
        <w:ind w:left="108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Principal Ann Knowles shared: </w:t>
      </w:r>
    </w:p>
    <w:p w:rsidR="00D97FA9" w:rsidRDefault="00EA5E57" w:rsidP="00CF3B0B">
      <w:pPr>
        <w:pStyle w:val="ListParagraph"/>
        <w:numPr>
          <w:ilvl w:val="0"/>
          <w:numId w:val="33"/>
        </w:numPr>
        <w:rPr>
          <w:sz w:val="23"/>
          <w:szCs w:val="23"/>
        </w:rPr>
      </w:pPr>
      <w:r>
        <w:rPr>
          <w:sz w:val="23"/>
          <w:szCs w:val="23"/>
        </w:rPr>
        <w:t xml:space="preserve">There have been some recent activities for the whole school including a fire safety program with a fire truck and ambulance visit. </w:t>
      </w:r>
    </w:p>
    <w:p w:rsidR="00EA5E57" w:rsidRDefault="00EA5E57" w:rsidP="00CF3B0B">
      <w:pPr>
        <w:pStyle w:val="ListParagraph"/>
        <w:numPr>
          <w:ilvl w:val="0"/>
          <w:numId w:val="33"/>
        </w:numPr>
        <w:rPr>
          <w:sz w:val="23"/>
          <w:szCs w:val="23"/>
        </w:rPr>
      </w:pPr>
      <w:r>
        <w:rPr>
          <w:sz w:val="23"/>
          <w:szCs w:val="23"/>
        </w:rPr>
        <w:t xml:space="preserve">An upcoming field trip to the Creamery Brook bison farm has been planned. </w:t>
      </w:r>
    </w:p>
    <w:p w:rsidR="00095023" w:rsidRPr="00095023" w:rsidRDefault="00095023" w:rsidP="00095023">
      <w:pPr>
        <w:pStyle w:val="ListParagraph"/>
        <w:numPr>
          <w:ilvl w:val="0"/>
          <w:numId w:val="33"/>
        </w:numPr>
        <w:rPr>
          <w:sz w:val="23"/>
          <w:szCs w:val="23"/>
        </w:rPr>
      </w:pPr>
      <w:r>
        <w:rPr>
          <w:sz w:val="23"/>
          <w:szCs w:val="23"/>
        </w:rPr>
        <w:t xml:space="preserve">Each preschooler has an adult in attendance for field trips so this is a nice opportunity for staff to connect with families. </w:t>
      </w:r>
    </w:p>
    <w:p w:rsidR="00EA5E57" w:rsidRDefault="00EA5E57" w:rsidP="00EA5E57">
      <w:pPr>
        <w:pStyle w:val="ListParagraph"/>
        <w:numPr>
          <w:ilvl w:val="0"/>
          <w:numId w:val="33"/>
        </w:numPr>
        <w:rPr>
          <w:sz w:val="23"/>
          <w:szCs w:val="23"/>
        </w:rPr>
      </w:pPr>
      <w:r>
        <w:rPr>
          <w:sz w:val="23"/>
          <w:szCs w:val="23"/>
        </w:rPr>
        <w:t xml:space="preserve">Themes in preschool have included fall leaves and friendship. </w:t>
      </w:r>
    </w:p>
    <w:p w:rsidR="00EA5E57" w:rsidRDefault="00EA5E57" w:rsidP="00EA5E57">
      <w:pPr>
        <w:pStyle w:val="ListParagraph"/>
        <w:numPr>
          <w:ilvl w:val="0"/>
          <w:numId w:val="33"/>
        </w:numPr>
        <w:rPr>
          <w:sz w:val="23"/>
          <w:szCs w:val="23"/>
        </w:rPr>
      </w:pPr>
      <w:r>
        <w:rPr>
          <w:sz w:val="23"/>
          <w:szCs w:val="23"/>
        </w:rPr>
        <w:t>Children are learning sign language and have visits at school from a therapy dog.</w:t>
      </w:r>
    </w:p>
    <w:p w:rsidR="00EA5E57" w:rsidRDefault="00EA5E57" w:rsidP="00EA5E57">
      <w:pPr>
        <w:pStyle w:val="ListParagraph"/>
        <w:numPr>
          <w:ilvl w:val="0"/>
          <w:numId w:val="33"/>
        </w:numPr>
        <w:rPr>
          <w:sz w:val="23"/>
          <w:szCs w:val="23"/>
        </w:rPr>
      </w:pPr>
      <w:r>
        <w:rPr>
          <w:sz w:val="23"/>
          <w:szCs w:val="23"/>
        </w:rPr>
        <w:t xml:space="preserve">The addition of a second preschool classroom has been successful. </w:t>
      </w:r>
    </w:p>
    <w:p w:rsidR="00EA5E57" w:rsidRDefault="00EA5E57" w:rsidP="00EA5E57">
      <w:pPr>
        <w:pStyle w:val="ListParagraph"/>
        <w:numPr>
          <w:ilvl w:val="0"/>
          <w:numId w:val="33"/>
        </w:numPr>
        <w:rPr>
          <w:sz w:val="23"/>
          <w:szCs w:val="23"/>
        </w:rPr>
      </w:pPr>
      <w:r>
        <w:rPr>
          <w:sz w:val="23"/>
          <w:szCs w:val="23"/>
        </w:rPr>
        <w:t xml:space="preserve">The program is currently working on self-study for NAEYC accreditation with support from the EASTCONN AQIS program. </w:t>
      </w:r>
    </w:p>
    <w:p w:rsidR="00EA5E57" w:rsidRPr="00EA5E57" w:rsidRDefault="00EA5E57" w:rsidP="00EA5E57">
      <w:pPr>
        <w:rPr>
          <w:sz w:val="23"/>
          <w:szCs w:val="23"/>
        </w:rPr>
      </w:pPr>
    </w:p>
    <w:p w:rsidR="00EA5E57" w:rsidRDefault="001D52FE" w:rsidP="00EA5E57">
      <w:pPr>
        <w:spacing w:after="0" w:line="240" w:lineRule="auto"/>
        <w:ind w:left="1080"/>
        <w:rPr>
          <w:rFonts w:ascii="Times New Roman" w:hAnsi="Times New Roman" w:cs="Times New Roman"/>
          <w:sz w:val="23"/>
          <w:szCs w:val="23"/>
          <w:u w:val="single"/>
        </w:rPr>
      </w:pPr>
      <w:r w:rsidRPr="00B7616C">
        <w:rPr>
          <w:rFonts w:ascii="Times New Roman" w:hAnsi="Times New Roman" w:cs="Times New Roman"/>
          <w:sz w:val="23"/>
          <w:szCs w:val="23"/>
          <w:u w:val="single"/>
        </w:rPr>
        <w:t>Hampton</w:t>
      </w:r>
    </w:p>
    <w:p w:rsidR="00BD73D5" w:rsidRPr="00EA5E57" w:rsidRDefault="00EA5E57" w:rsidP="00EA5E57">
      <w:pPr>
        <w:spacing w:after="0" w:line="240" w:lineRule="auto"/>
        <w:ind w:left="1080"/>
        <w:rPr>
          <w:rFonts w:ascii="Times New Roman" w:eastAsia="Times New Roman" w:hAnsi="Times New Roman" w:cs="Times New Roman"/>
          <w:sz w:val="23"/>
          <w:szCs w:val="23"/>
        </w:rPr>
      </w:pPr>
      <w:r w:rsidRPr="00EA5E57">
        <w:rPr>
          <w:rFonts w:ascii="Times New Roman" w:eastAsia="Times New Roman" w:hAnsi="Times New Roman" w:cs="Times New Roman"/>
          <w:sz w:val="23"/>
          <w:szCs w:val="23"/>
        </w:rPr>
        <w:t>No on</w:t>
      </w:r>
      <w:r w:rsidR="00C35B5A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EA5E57">
        <w:rPr>
          <w:rFonts w:ascii="Times New Roman" w:eastAsia="Times New Roman" w:hAnsi="Times New Roman" w:cs="Times New Roman"/>
          <w:sz w:val="23"/>
          <w:szCs w:val="23"/>
        </w:rPr>
        <w:t xml:space="preserve"> from Hampton school present to share out. </w:t>
      </w:r>
    </w:p>
    <w:p w:rsidR="001D52FE" w:rsidRPr="000C5272" w:rsidRDefault="001D52FE" w:rsidP="00A16CC2">
      <w:pPr>
        <w:spacing w:after="0" w:line="240" w:lineRule="auto"/>
        <w:ind w:left="1080"/>
        <w:rPr>
          <w:rFonts w:ascii="Times New Roman" w:hAnsi="Times New Roman" w:cs="Times New Roman"/>
          <w:sz w:val="23"/>
          <w:szCs w:val="23"/>
        </w:rPr>
      </w:pPr>
    </w:p>
    <w:p w:rsidR="0084692D" w:rsidRDefault="002A71D6" w:rsidP="0084692D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b/>
          <w:sz w:val="23"/>
          <w:szCs w:val="23"/>
        </w:rPr>
      </w:pPr>
      <w:r w:rsidRPr="000C5272">
        <w:rPr>
          <w:b/>
          <w:sz w:val="23"/>
          <w:szCs w:val="23"/>
        </w:rPr>
        <w:t xml:space="preserve">SR Liaison report </w:t>
      </w:r>
    </w:p>
    <w:p w:rsidR="00117CB0" w:rsidRDefault="00F83C92" w:rsidP="0084692D">
      <w:pPr>
        <w:pStyle w:val="ListParagraph"/>
        <w:numPr>
          <w:ilvl w:val="1"/>
          <w:numId w:val="18"/>
        </w:numPr>
        <w:spacing w:after="200" w:line="276" w:lineRule="auto"/>
        <w:contextualSpacing/>
        <w:rPr>
          <w:b/>
          <w:sz w:val="23"/>
          <w:szCs w:val="23"/>
        </w:rPr>
      </w:pPr>
      <w:r w:rsidRPr="0084692D">
        <w:rPr>
          <w:b/>
          <w:sz w:val="23"/>
          <w:szCs w:val="23"/>
        </w:rPr>
        <w:t>OEC updates</w:t>
      </w:r>
    </w:p>
    <w:p w:rsidR="00095023" w:rsidRDefault="00095023" w:rsidP="00C63302">
      <w:pPr>
        <w:pStyle w:val="ListParagraph"/>
        <w:spacing w:after="200" w:line="276" w:lineRule="auto"/>
        <w:contextualSpacing/>
        <w:rPr>
          <w:sz w:val="23"/>
          <w:szCs w:val="23"/>
        </w:rPr>
      </w:pPr>
      <w:r w:rsidRPr="00C63302">
        <w:rPr>
          <w:sz w:val="23"/>
          <w:szCs w:val="23"/>
        </w:rPr>
        <w:t xml:space="preserve">A request </w:t>
      </w:r>
      <w:r w:rsidR="00C35B5A">
        <w:rPr>
          <w:sz w:val="23"/>
          <w:szCs w:val="23"/>
        </w:rPr>
        <w:t>has</w:t>
      </w:r>
      <w:r w:rsidRPr="00C63302">
        <w:rPr>
          <w:sz w:val="23"/>
          <w:szCs w:val="23"/>
        </w:rPr>
        <w:t xml:space="preserve"> be</w:t>
      </w:r>
      <w:r w:rsidR="00C35B5A">
        <w:rPr>
          <w:sz w:val="23"/>
          <w:szCs w:val="23"/>
        </w:rPr>
        <w:t>en</w:t>
      </w:r>
      <w:r w:rsidRPr="00C63302">
        <w:rPr>
          <w:sz w:val="23"/>
          <w:szCs w:val="23"/>
        </w:rPr>
        <w:t xml:space="preserve"> made to increase </w:t>
      </w:r>
      <w:r w:rsidR="00C63302">
        <w:rPr>
          <w:sz w:val="23"/>
          <w:szCs w:val="23"/>
        </w:rPr>
        <w:t xml:space="preserve">SR allocations. Scotland has a waiting list. </w:t>
      </w:r>
      <w:r w:rsidR="00C35B5A">
        <w:rPr>
          <w:sz w:val="23"/>
          <w:szCs w:val="23"/>
        </w:rPr>
        <w:t xml:space="preserve">Terry will let all know when she receives word. </w:t>
      </w:r>
    </w:p>
    <w:p w:rsidR="00C63302" w:rsidRDefault="00C63302" w:rsidP="00C63302">
      <w:pPr>
        <w:pStyle w:val="ListParagraph"/>
        <w:spacing w:after="200" w:line="276" w:lineRule="auto"/>
        <w:contextualSpacing/>
        <w:rPr>
          <w:sz w:val="23"/>
          <w:szCs w:val="23"/>
        </w:rPr>
      </w:pPr>
    </w:p>
    <w:p w:rsidR="00C63302" w:rsidRDefault="00C63302" w:rsidP="00C63302">
      <w:pPr>
        <w:pStyle w:val="ListParagraph"/>
        <w:spacing w:after="200" w:line="276" w:lineRule="auto"/>
        <w:contextualSpacing/>
        <w:rPr>
          <w:sz w:val="23"/>
          <w:szCs w:val="23"/>
        </w:rPr>
      </w:pPr>
      <w:r>
        <w:rPr>
          <w:sz w:val="23"/>
          <w:szCs w:val="23"/>
        </w:rPr>
        <w:t>The Enrollment grant is coming due for the 1</w:t>
      </w:r>
      <w:r w:rsidRPr="00C63302">
        <w:rPr>
          <w:sz w:val="23"/>
          <w:szCs w:val="23"/>
          <w:vertAlign w:val="superscript"/>
        </w:rPr>
        <w:t>st</w:t>
      </w:r>
      <w:r>
        <w:rPr>
          <w:sz w:val="23"/>
          <w:szCs w:val="23"/>
        </w:rPr>
        <w:t xml:space="preserve"> quarter. Terry will send a reminder to administrators. </w:t>
      </w:r>
    </w:p>
    <w:p w:rsidR="00C63302" w:rsidRDefault="00C63302" w:rsidP="00C63302">
      <w:pPr>
        <w:pStyle w:val="ListParagraph"/>
        <w:spacing w:after="200" w:line="276" w:lineRule="auto"/>
        <w:contextualSpacing/>
        <w:rPr>
          <w:sz w:val="23"/>
          <w:szCs w:val="23"/>
        </w:rPr>
      </w:pPr>
    </w:p>
    <w:p w:rsidR="00C63302" w:rsidRPr="00C63302" w:rsidRDefault="00C63302" w:rsidP="00C63302">
      <w:pPr>
        <w:pStyle w:val="ListParagraph"/>
        <w:spacing w:after="200" w:line="276" w:lineRule="auto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Terry completed her first monitoring visits in October at both schools. Classrooms were busy and children engaged. </w:t>
      </w:r>
    </w:p>
    <w:p w:rsidR="00C63302" w:rsidRDefault="00C63302" w:rsidP="00C63302">
      <w:pPr>
        <w:pStyle w:val="ListParagraph"/>
        <w:spacing w:after="200" w:line="276" w:lineRule="auto"/>
        <w:contextualSpacing/>
        <w:rPr>
          <w:b/>
          <w:sz w:val="23"/>
          <w:szCs w:val="23"/>
        </w:rPr>
      </w:pPr>
    </w:p>
    <w:p w:rsidR="00095023" w:rsidRPr="00095023" w:rsidRDefault="00095023" w:rsidP="00095023">
      <w:pPr>
        <w:pStyle w:val="ListParagraph"/>
        <w:spacing w:after="200" w:line="276" w:lineRule="auto"/>
        <w:contextualSpacing/>
        <w:rPr>
          <w:sz w:val="23"/>
          <w:szCs w:val="23"/>
        </w:rPr>
      </w:pPr>
      <w:r w:rsidRPr="00095023">
        <w:rPr>
          <w:sz w:val="23"/>
          <w:szCs w:val="23"/>
        </w:rPr>
        <w:t xml:space="preserve">Kindergarten entry age change may have effects on preschool numbers next year. The new law </w:t>
      </w:r>
      <w:r w:rsidR="00C35B5A">
        <w:rPr>
          <w:sz w:val="23"/>
          <w:szCs w:val="23"/>
        </w:rPr>
        <w:t>will go into effect on July 1</w:t>
      </w:r>
      <w:r w:rsidR="00C35B5A" w:rsidRPr="00C35B5A">
        <w:rPr>
          <w:sz w:val="23"/>
          <w:szCs w:val="23"/>
          <w:vertAlign w:val="superscript"/>
        </w:rPr>
        <w:t>st</w:t>
      </w:r>
      <w:r w:rsidR="00C35B5A">
        <w:rPr>
          <w:sz w:val="23"/>
          <w:szCs w:val="23"/>
        </w:rPr>
        <w:t xml:space="preserve"> and </w:t>
      </w:r>
      <w:r w:rsidRPr="00095023">
        <w:rPr>
          <w:sz w:val="23"/>
          <w:szCs w:val="23"/>
        </w:rPr>
        <w:t xml:space="preserve">allows parents to request if they want their child to be allowed to attend if under-age </w:t>
      </w:r>
      <w:r w:rsidR="00C35B5A">
        <w:rPr>
          <w:sz w:val="23"/>
          <w:szCs w:val="23"/>
        </w:rPr>
        <w:t xml:space="preserve">– </w:t>
      </w:r>
      <w:r w:rsidRPr="00095023">
        <w:rPr>
          <w:sz w:val="23"/>
          <w:szCs w:val="23"/>
        </w:rPr>
        <w:t>but then the school is required to assess whether the placement would be developmentally appropriate. There was a meeting at EASTCONN earlier this month</w:t>
      </w:r>
      <w:r>
        <w:rPr>
          <w:sz w:val="23"/>
          <w:szCs w:val="23"/>
        </w:rPr>
        <w:t xml:space="preserve"> to discuss the implications of the changes</w:t>
      </w:r>
      <w:r w:rsidRPr="00095023">
        <w:rPr>
          <w:sz w:val="23"/>
          <w:szCs w:val="23"/>
        </w:rPr>
        <w:t>. Many administrators were in attendance. There will be additional opportunities throughout the year</w:t>
      </w:r>
      <w:r>
        <w:rPr>
          <w:sz w:val="23"/>
          <w:szCs w:val="23"/>
        </w:rPr>
        <w:t xml:space="preserve"> to meet and plan collectively. This will require a change to SRC policies regarding age eligibility. </w:t>
      </w:r>
    </w:p>
    <w:p w:rsidR="00762C6A" w:rsidRPr="00762C6A" w:rsidRDefault="00762C6A" w:rsidP="00762C6A">
      <w:pPr>
        <w:pStyle w:val="ListParagraph"/>
        <w:spacing w:after="200" w:line="276" w:lineRule="auto"/>
        <w:ind w:left="1080"/>
        <w:contextualSpacing/>
        <w:rPr>
          <w:b/>
          <w:sz w:val="23"/>
          <w:szCs w:val="23"/>
        </w:rPr>
      </w:pPr>
    </w:p>
    <w:p w:rsidR="002B3B39" w:rsidRDefault="002B3B39" w:rsidP="002B3B39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b/>
          <w:sz w:val="23"/>
          <w:szCs w:val="23"/>
        </w:rPr>
      </w:pPr>
      <w:r>
        <w:rPr>
          <w:b/>
          <w:sz w:val="23"/>
          <w:szCs w:val="23"/>
        </w:rPr>
        <w:t>School Readiness Quality Component</w:t>
      </w:r>
      <w:r w:rsidR="006E0939">
        <w:rPr>
          <w:b/>
          <w:sz w:val="23"/>
          <w:szCs w:val="23"/>
        </w:rPr>
        <w:t>s</w:t>
      </w:r>
    </w:p>
    <w:p w:rsidR="00095023" w:rsidRDefault="002B3B39" w:rsidP="00095023">
      <w:pPr>
        <w:pStyle w:val="ListParagraph"/>
        <w:rPr>
          <w:sz w:val="23"/>
          <w:szCs w:val="23"/>
        </w:rPr>
      </w:pPr>
      <w:r w:rsidRPr="002B3B39">
        <w:rPr>
          <w:sz w:val="23"/>
          <w:szCs w:val="23"/>
          <w:u w:val="single"/>
        </w:rPr>
        <w:t xml:space="preserve">Family </w:t>
      </w:r>
      <w:r w:rsidR="00095023">
        <w:rPr>
          <w:sz w:val="23"/>
          <w:szCs w:val="23"/>
          <w:u w:val="single"/>
        </w:rPr>
        <w:t>participation on the council</w:t>
      </w:r>
      <w:r w:rsidRPr="002B3B39">
        <w:rPr>
          <w:sz w:val="23"/>
          <w:szCs w:val="23"/>
        </w:rPr>
        <w:t xml:space="preserve"> – </w:t>
      </w:r>
      <w:r w:rsidR="00C35B5A">
        <w:rPr>
          <w:sz w:val="23"/>
          <w:szCs w:val="23"/>
        </w:rPr>
        <w:t>Parent participation at meetings c</w:t>
      </w:r>
      <w:r w:rsidR="00095023">
        <w:rPr>
          <w:sz w:val="23"/>
          <w:szCs w:val="23"/>
        </w:rPr>
        <w:t>ontinues to be a challenge school-wide in Scotland. The PTO only has 3 members. Strategies have included providing snacks, games and art projects to entice families to attend</w:t>
      </w:r>
      <w:r w:rsidR="00C35B5A">
        <w:rPr>
          <w:sz w:val="23"/>
          <w:szCs w:val="23"/>
        </w:rPr>
        <w:t xml:space="preserve">. </w:t>
      </w:r>
      <w:r w:rsidR="00C35B5A">
        <w:rPr>
          <w:sz w:val="23"/>
          <w:szCs w:val="23"/>
        </w:rPr>
        <w:t xml:space="preserve">Family events are popular and draw many families but meetings aren’t well-attended. </w:t>
      </w:r>
      <w:r w:rsidR="00095023">
        <w:rPr>
          <w:sz w:val="23"/>
          <w:szCs w:val="23"/>
        </w:rPr>
        <w:t xml:space="preserve">This </w:t>
      </w:r>
      <w:r w:rsidR="00C35B5A">
        <w:rPr>
          <w:sz w:val="23"/>
          <w:szCs w:val="23"/>
        </w:rPr>
        <w:t xml:space="preserve">SRC </w:t>
      </w:r>
      <w:r w:rsidR="00095023">
        <w:rPr>
          <w:sz w:val="23"/>
          <w:szCs w:val="23"/>
        </w:rPr>
        <w:t xml:space="preserve">meeting was held on site with refreshments served, but no new parents </w:t>
      </w:r>
      <w:r w:rsidR="00C35B5A">
        <w:rPr>
          <w:sz w:val="23"/>
          <w:szCs w:val="23"/>
        </w:rPr>
        <w:t>showed up</w:t>
      </w:r>
      <w:r w:rsidR="00095023">
        <w:rPr>
          <w:sz w:val="23"/>
          <w:szCs w:val="23"/>
        </w:rPr>
        <w:t xml:space="preserve">. </w:t>
      </w:r>
    </w:p>
    <w:p w:rsidR="000A21C4" w:rsidRPr="000A21C4" w:rsidRDefault="000A21C4" w:rsidP="000A21C4">
      <w:pPr>
        <w:pStyle w:val="ListParagraph"/>
        <w:spacing w:after="200" w:line="276" w:lineRule="auto"/>
        <w:contextualSpacing/>
        <w:rPr>
          <w:sz w:val="23"/>
          <w:szCs w:val="23"/>
        </w:rPr>
      </w:pPr>
    </w:p>
    <w:p w:rsidR="00825F48" w:rsidRPr="000A21C4" w:rsidRDefault="00C935E7" w:rsidP="002B3B39">
      <w:pPr>
        <w:pStyle w:val="ListParagraph"/>
        <w:numPr>
          <w:ilvl w:val="0"/>
          <w:numId w:val="18"/>
        </w:numPr>
        <w:spacing w:after="200" w:line="276" w:lineRule="auto"/>
        <w:contextualSpacing/>
        <w:rPr>
          <w:b/>
          <w:sz w:val="23"/>
          <w:szCs w:val="23"/>
        </w:rPr>
      </w:pPr>
      <w:r w:rsidRPr="000C5272">
        <w:rPr>
          <w:b/>
          <w:sz w:val="23"/>
          <w:szCs w:val="23"/>
        </w:rPr>
        <w:t>New Business</w:t>
      </w:r>
      <w:r w:rsidR="001E7055">
        <w:rPr>
          <w:b/>
          <w:sz w:val="23"/>
          <w:szCs w:val="23"/>
        </w:rPr>
        <w:t xml:space="preserve">: </w:t>
      </w:r>
      <w:r w:rsidR="003C3B85" w:rsidRPr="003C3B85">
        <w:rPr>
          <w:sz w:val="23"/>
          <w:szCs w:val="23"/>
        </w:rPr>
        <w:t>None</w:t>
      </w:r>
    </w:p>
    <w:p w:rsidR="000A21C4" w:rsidRPr="000A21C4" w:rsidRDefault="000A21C4" w:rsidP="000A21C4">
      <w:pPr>
        <w:pStyle w:val="ListParagraph"/>
        <w:spacing w:after="200" w:line="276" w:lineRule="auto"/>
        <w:ind w:left="360"/>
        <w:contextualSpacing/>
        <w:rPr>
          <w:b/>
          <w:sz w:val="23"/>
          <w:szCs w:val="23"/>
        </w:rPr>
      </w:pPr>
    </w:p>
    <w:p w:rsidR="000A21C4" w:rsidRDefault="000A21C4" w:rsidP="002B3B39">
      <w:pPr>
        <w:pStyle w:val="ListParagraph"/>
        <w:numPr>
          <w:ilvl w:val="0"/>
          <w:numId w:val="18"/>
        </w:numPr>
        <w:spacing w:after="200" w:line="276" w:lineRule="auto"/>
        <w:contextualSpacing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Old Business: </w:t>
      </w:r>
      <w:r w:rsidRPr="000A21C4">
        <w:rPr>
          <w:sz w:val="23"/>
          <w:szCs w:val="23"/>
        </w:rPr>
        <w:t>None</w:t>
      </w:r>
    </w:p>
    <w:p w:rsidR="00EF3882" w:rsidRPr="00EF3882" w:rsidRDefault="00EF3882" w:rsidP="00EF3882">
      <w:pPr>
        <w:pStyle w:val="ListParagraph"/>
        <w:spacing w:after="200" w:line="276" w:lineRule="auto"/>
        <w:contextualSpacing/>
        <w:rPr>
          <w:b/>
          <w:sz w:val="23"/>
          <w:szCs w:val="23"/>
        </w:rPr>
      </w:pPr>
    </w:p>
    <w:p w:rsidR="00B333C1" w:rsidRPr="000A21C4" w:rsidRDefault="002A71D6" w:rsidP="002B3B39">
      <w:pPr>
        <w:pStyle w:val="ListParagraph"/>
        <w:numPr>
          <w:ilvl w:val="0"/>
          <w:numId w:val="18"/>
        </w:numPr>
        <w:spacing w:after="200" w:line="276" w:lineRule="auto"/>
        <w:contextualSpacing/>
        <w:rPr>
          <w:b/>
          <w:sz w:val="23"/>
          <w:szCs w:val="23"/>
        </w:rPr>
      </w:pPr>
      <w:r w:rsidRPr="00BC0322">
        <w:rPr>
          <w:b/>
          <w:sz w:val="23"/>
          <w:szCs w:val="23"/>
        </w:rPr>
        <w:t>Audience for citizens</w:t>
      </w:r>
      <w:r w:rsidR="00D1488B" w:rsidRPr="00BC0322">
        <w:rPr>
          <w:b/>
          <w:sz w:val="23"/>
          <w:szCs w:val="23"/>
        </w:rPr>
        <w:t xml:space="preserve">: </w:t>
      </w:r>
      <w:r w:rsidR="001E7055">
        <w:rPr>
          <w:sz w:val="23"/>
          <w:szCs w:val="23"/>
        </w:rPr>
        <w:t>None</w:t>
      </w:r>
      <w:r w:rsidR="00626781">
        <w:rPr>
          <w:sz w:val="23"/>
          <w:szCs w:val="23"/>
        </w:rPr>
        <w:t xml:space="preserve"> </w:t>
      </w:r>
      <w:r w:rsidR="00672517">
        <w:rPr>
          <w:sz w:val="23"/>
          <w:szCs w:val="23"/>
        </w:rPr>
        <w:t>in attendance.</w:t>
      </w:r>
    </w:p>
    <w:p w:rsidR="000A21C4" w:rsidRPr="000A21C4" w:rsidRDefault="000A21C4" w:rsidP="000A21C4">
      <w:pPr>
        <w:pStyle w:val="ListParagraph"/>
        <w:rPr>
          <w:b/>
          <w:sz w:val="23"/>
          <w:szCs w:val="23"/>
        </w:rPr>
      </w:pPr>
    </w:p>
    <w:p w:rsidR="000A21C4" w:rsidRPr="00B333C1" w:rsidRDefault="000A21C4" w:rsidP="002B3B39">
      <w:pPr>
        <w:pStyle w:val="ListParagraph"/>
        <w:numPr>
          <w:ilvl w:val="0"/>
          <w:numId w:val="18"/>
        </w:numPr>
        <w:spacing w:after="200" w:line="276" w:lineRule="auto"/>
        <w:contextualSpacing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Agenda for next meeting: </w:t>
      </w:r>
      <w:r w:rsidR="00C63302">
        <w:rPr>
          <w:sz w:val="23"/>
          <w:szCs w:val="23"/>
        </w:rPr>
        <w:t xml:space="preserve">Include quality component about nutrition. </w:t>
      </w:r>
    </w:p>
    <w:p w:rsidR="00D1488B" w:rsidRPr="000C5272" w:rsidRDefault="00D1488B" w:rsidP="00D1488B">
      <w:pPr>
        <w:pStyle w:val="ListParagraph"/>
        <w:rPr>
          <w:sz w:val="23"/>
          <w:szCs w:val="23"/>
        </w:rPr>
      </w:pPr>
    </w:p>
    <w:p w:rsidR="002A71D6" w:rsidRPr="009D5EDA" w:rsidRDefault="002A71D6" w:rsidP="002B3B39">
      <w:pPr>
        <w:pStyle w:val="ListParagraph"/>
        <w:numPr>
          <w:ilvl w:val="0"/>
          <w:numId w:val="18"/>
        </w:numPr>
        <w:spacing w:after="200" w:line="276" w:lineRule="auto"/>
        <w:contextualSpacing/>
        <w:rPr>
          <w:b/>
          <w:sz w:val="23"/>
          <w:szCs w:val="23"/>
        </w:rPr>
      </w:pPr>
      <w:r w:rsidRPr="000C5272">
        <w:rPr>
          <w:b/>
          <w:sz w:val="23"/>
          <w:szCs w:val="23"/>
        </w:rPr>
        <w:t>Adjournment:</w:t>
      </w:r>
      <w:r w:rsidRPr="000C5272">
        <w:rPr>
          <w:sz w:val="23"/>
          <w:szCs w:val="23"/>
        </w:rPr>
        <w:t xml:space="preserve"> </w:t>
      </w:r>
      <w:r w:rsidRPr="009D5EDA">
        <w:rPr>
          <w:sz w:val="23"/>
          <w:szCs w:val="23"/>
        </w:rPr>
        <w:t xml:space="preserve">A motion to adjourn was </w:t>
      </w:r>
      <w:r w:rsidRPr="002D4BAD">
        <w:rPr>
          <w:sz w:val="23"/>
          <w:szCs w:val="23"/>
        </w:rPr>
        <w:t>made by</w:t>
      </w:r>
      <w:r w:rsidR="00BC0322" w:rsidRPr="002D4BAD">
        <w:rPr>
          <w:sz w:val="23"/>
          <w:szCs w:val="23"/>
        </w:rPr>
        <w:t xml:space="preserve"> </w:t>
      </w:r>
      <w:r w:rsidR="00C63302">
        <w:rPr>
          <w:sz w:val="23"/>
          <w:szCs w:val="23"/>
        </w:rPr>
        <w:t>Scott</w:t>
      </w:r>
      <w:r w:rsidR="00E86084" w:rsidRPr="002D4BAD">
        <w:rPr>
          <w:sz w:val="23"/>
          <w:szCs w:val="23"/>
        </w:rPr>
        <w:t xml:space="preserve"> </w:t>
      </w:r>
      <w:r w:rsidR="00241400" w:rsidRPr="002D4BAD">
        <w:rPr>
          <w:sz w:val="23"/>
          <w:szCs w:val="23"/>
        </w:rPr>
        <w:t>at</w:t>
      </w:r>
      <w:r w:rsidR="001E0BCF" w:rsidRPr="002D4BAD">
        <w:rPr>
          <w:sz w:val="23"/>
          <w:szCs w:val="23"/>
        </w:rPr>
        <w:t xml:space="preserve"> </w:t>
      </w:r>
      <w:r w:rsidR="00C63302">
        <w:rPr>
          <w:sz w:val="23"/>
          <w:szCs w:val="23"/>
        </w:rPr>
        <w:t>6:55</w:t>
      </w:r>
      <w:r w:rsidRPr="002D4BAD">
        <w:rPr>
          <w:sz w:val="23"/>
          <w:szCs w:val="23"/>
        </w:rPr>
        <w:t xml:space="preserve"> </w:t>
      </w:r>
      <w:r w:rsidR="00241400" w:rsidRPr="002D4BAD">
        <w:rPr>
          <w:sz w:val="23"/>
          <w:szCs w:val="23"/>
        </w:rPr>
        <w:t>PM</w:t>
      </w:r>
      <w:r w:rsidRPr="002D4BAD">
        <w:rPr>
          <w:sz w:val="23"/>
          <w:szCs w:val="23"/>
        </w:rPr>
        <w:t xml:space="preserve"> and seconded by </w:t>
      </w:r>
      <w:r w:rsidR="00C63302">
        <w:rPr>
          <w:sz w:val="23"/>
          <w:szCs w:val="23"/>
        </w:rPr>
        <w:t>Geri</w:t>
      </w:r>
      <w:r w:rsidR="00B02817" w:rsidRPr="002D4BAD">
        <w:rPr>
          <w:sz w:val="23"/>
          <w:szCs w:val="23"/>
        </w:rPr>
        <w:t>.</w:t>
      </w:r>
      <w:r w:rsidRPr="002D4BAD">
        <w:rPr>
          <w:sz w:val="23"/>
          <w:szCs w:val="23"/>
        </w:rPr>
        <w:t xml:space="preserve"> </w:t>
      </w:r>
      <w:r w:rsidR="00A80CCF" w:rsidRPr="002D4BAD">
        <w:rPr>
          <w:sz w:val="23"/>
          <w:szCs w:val="23"/>
        </w:rPr>
        <w:t>The</w:t>
      </w:r>
      <w:r w:rsidR="00A80CCF">
        <w:rPr>
          <w:sz w:val="23"/>
          <w:szCs w:val="23"/>
        </w:rPr>
        <w:t xml:space="preserve"> m</w:t>
      </w:r>
      <w:r w:rsidRPr="009D5EDA">
        <w:rPr>
          <w:sz w:val="23"/>
          <w:szCs w:val="23"/>
        </w:rPr>
        <w:t xml:space="preserve">otion passed unanimously. </w:t>
      </w:r>
      <w:r w:rsidR="00C63302">
        <w:rPr>
          <w:sz w:val="23"/>
          <w:szCs w:val="23"/>
        </w:rPr>
        <w:t xml:space="preserve">Thanks to Ann for hosting this evening! Members were invited to tour the early childhood classrooms. </w:t>
      </w:r>
    </w:p>
    <w:p w:rsidR="002A71D6" w:rsidRDefault="0095658E" w:rsidP="00C63302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Next meeting – </w:t>
      </w:r>
      <w:r w:rsidR="00C63302">
        <w:rPr>
          <w:rFonts w:ascii="Times New Roman" w:hAnsi="Times New Roman" w:cs="Times New Roman"/>
          <w:b/>
          <w:sz w:val="23"/>
          <w:szCs w:val="23"/>
        </w:rPr>
        <w:t>November</w:t>
      </w:r>
      <w:r w:rsidR="002A71D6" w:rsidRPr="000C527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63302">
        <w:rPr>
          <w:rFonts w:ascii="Times New Roman" w:hAnsi="Times New Roman" w:cs="Times New Roman"/>
          <w:b/>
          <w:sz w:val="23"/>
          <w:szCs w:val="23"/>
        </w:rPr>
        <w:t>28</w:t>
      </w:r>
      <w:r w:rsidR="00C63302" w:rsidRPr="00C63302">
        <w:rPr>
          <w:rFonts w:ascii="Times New Roman" w:hAnsi="Times New Roman" w:cs="Times New Roman"/>
          <w:b/>
          <w:sz w:val="23"/>
          <w:szCs w:val="23"/>
          <w:vertAlign w:val="superscript"/>
        </w:rPr>
        <w:t>th</w:t>
      </w:r>
      <w:r w:rsidR="00C6330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A71D6" w:rsidRPr="000C5272">
        <w:rPr>
          <w:rFonts w:ascii="Times New Roman" w:hAnsi="Times New Roman" w:cs="Times New Roman"/>
          <w:b/>
          <w:sz w:val="23"/>
          <w:szCs w:val="23"/>
        </w:rPr>
        <w:t>202</w:t>
      </w:r>
      <w:r w:rsidR="00A50767">
        <w:rPr>
          <w:rFonts w:ascii="Times New Roman" w:hAnsi="Times New Roman" w:cs="Times New Roman"/>
          <w:b/>
          <w:sz w:val="23"/>
          <w:szCs w:val="23"/>
        </w:rPr>
        <w:t>3</w:t>
      </w:r>
      <w:r w:rsidR="00C6330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D4BAD">
        <w:rPr>
          <w:rFonts w:ascii="Times New Roman" w:hAnsi="Times New Roman" w:cs="Times New Roman"/>
          <w:b/>
          <w:sz w:val="23"/>
          <w:szCs w:val="23"/>
        </w:rPr>
        <w:t xml:space="preserve">via Zoom. </w:t>
      </w:r>
    </w:p>
    <w:p w:rsidR="000C5272" w:rsidRPr="000C5272" w:rsidRDefault="000C5272" w:rsidP="00491F3E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2A71D6" w:rsidRPr="000C5272" w:rsidRDefault="002A71D6" w:rsidP="00491F3E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C5272">
        <w:rPr>
          <w:rFonts w:ascii="Times New Roman" w:hAnsi="Times New Roman" w:cs="Times New Roman"/>
          <w:sz w:val="23"/>
          <w:szCs w:val="23"/>
        </w:rPr>
        <w:t>Respectfully submitted by Teresa Surprenant, Hampton and Scotland School Readiness Liaison</w:t>
      </w:r>
    </w:p>
    <w:p w:rsidR="002A71D6" w:rsidRPr="0024057D" w:rsidRDefault="002A71D6" w:rsidP="0024057D">
      <w:pPr>
        <w:spacing w:after="0" w:line="240" w:lineRule="auto"/>
        <w:ind w:firstLine="90"/>
        <w:jc w:val="center"/>
        <w:rPr>
          <w:rFonts w:ascii="Times New Roman" w:hAnsi="Times New Roman" w:cs="Times New Roman"/>
          <w:b/>
          <w:i/>
          <w:sz w:val="23"/>
          <w:szCs w:val="23"/>
        </w:rPr>
      </w:pPr>
      <w:r w:rsidRPr="000C5272">
        <w:rPr>
          <w:rFonts w:ascii="Times New Roman" w:hAnsi="Times New Roman" w:cs="Times New Roman"/>
          <w:b/>
          <w:i/>
          <w:sz w:val="23"/>
          <w:szCs w:val="23"/>
        </w:rPr>
        <w:t>These minutes are unofficial until approved at the next School Readiness Council Meeting</w:t>
      </w:r>
    </w:p>
    <w:sectPr w:rsidR="002A71D6" w:rsidRPr="0024057D" w:rsidSect="00C35B5A">
      <w:pgSz w:w="12240" w:h="15840"/>
      <w:pgMar w:top="990" w:right="1440" w:bottom="90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EB5" w:rsidRDefault="00A82EB5" w:rsidP="00AC1525">
      <w:pPr>
        <w:spacing w:after="0" w:line="240" w:lineRule="auto"/>
      </w:pPr>
      <w:r>
        <w:separator/>
      </w:r>
    </w:p>
  </w:endnote>
  <w:endnote w:type="continuationSeparator" w:id="0">
    <w:p w:rsidR="00A82EB5" w:rsidRDefault="00A82EB5" w:rsidP="00AC1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EB5" w:rsidRDefault="00A82EB5" w:rsidP="00AC1525">
      <w:pPr>
        <w:spacing w:after="0" w:line="240" w:lineRule="auto"/>
      </w:pPr>
      <w:r>
        <w:separator/>
      </w:r>
    </w:p>
  </w:footnote>
  <w:footnote w:type="continuationSeparator" w:id="0">
    <w:p w:rsidR="00A82EB5" w:rsidRDefault="00A82EB5" w:rsidP="00AC1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464F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021162B7"/>
    <w:multiLevelType w:val="hybridMultilevel"/>
    <w:tmpl w:val="BA96C4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30882"/>
    <w:multiLevelType w:val="hybridMultilevel"/>
    <w:tmpl w:val="16260F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453B4C"/>
    <w:multiLevelType w:val="multilevel"/>
    <w:tmpl w:val="0882D2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CC0D47"/>
    <w:multiLevelType w:val="hybridMultilevel"/>
    <w:tmpl w:val="605C1F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E5635B2"/>
    <w:multiLevelType w:val="hybridMultilevel"/>
    <w:tmpl w:val="5944F62C"/>
    <w:lvl w:ilvl="0" w:tplc="A8E61BB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B25BA"/>
    <w:multiLevelType w:val="hybridMultilevel"/>
    <w:tmpl w:val="3FC609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1AA699A"/>
    <w:multiLevelType w:val="hybridMultilevel"/>
    <w:tmpl w:val="0CFA25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4757CCA"/>
    <w:multiLevelType w:val="hybridMultilevel"/>
    <w:tmpl w:val="5336AD36"/>
    <w:lvl w:ilvl="0" w:tplc="FB1603C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172B68"/>
    <w:multiLevelType w:val="hybridMultilevel"/>
    <w:tmpl w:val="E90C35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A5563A0"/>
    <w:multiLevelType w:val="hybridMultilevel"/>
    <w:tmpl w:val="8B34BD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AD501D6"/>
    <w:multiLevelType w:val="hybridMultilevel"/>
    <w:tmpl w:val="19820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62035"/>
    <w:multiLevelType w:val="hybridMultilevel"/>
    <w:tmpl w:val="E87EABD4"/>
    <w:lvl w:ilvl="0" w:tplc="A0F0A4CA">
      <w:start w:val="2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DE5CEC"/>
    <w:multiLevelType w:val="hybridMultilevel"/>
    <w:tmpl w:val="3A72A30E"/>
    <w:lvl w:ilvl="0" w:tplc="A8E61BB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110D5"/>
    <w:multiLevelType w:val="multilevel"/>
    <w:tmpl w:val="F160819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5737391"/>
    <w:multiLevelType w:val="multilevel"/>
    <w:tmpl w:val="CA76A7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6" w15:restartNumberingAfterBreak="0">
    <w:nsid w:val="26BF36B7"/>
    <w:multiLevelType w:val="hybridMultilevel"/>
    <w:tmpl w:val="8EB410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71F06BA"/>
    <w:multiLevelType w:val="multilevel"/>
    <w:tmpl w:val="6DCA4C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8" w15:restartNumberingAfterBreak="0">
    <w:nsid w:val="28C30AD0"/>
    <w:multiLevelType w:val="hybridMultilevel"/>
    <w:tmpl w:val="051A3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2D1291B"/>
    <w:multiLevelType w:val="hybridMultilevel"/>
    <w:tmpl w:val="618A597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8C17D32"/>
    <w:multiLevelType w:val="hybridMultilevel"/>
    <w:tmpl w:val="697C2A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F7A6779"/>
    <w:multiLevelType w:val="hybridMultilevel"/>
    <w:tmpl w:val="B50647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791236"/>
    <w:multiLevelType w:val="hybridMultilevel"/>
    <w:tmpl w:val="942A8C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1D95CFA"/>
    <w:multiLevelType w:val="hybridMultilevel"/>
    <w:tmpl w:val="6CCEB0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2EA4FB5"/>
    <w:multiLevelType w:val="multilevel"/>
    <w:tmpl w:val="DDCC80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32E79E6"/>
    <w:multiLevelType w:val="hybridMultilevel"/>
    <w:tmpl w:val="85221314"/>
    <w:lvl w:ilvl="0" w:tplc="A0F0A4CA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A621E"/>
    <w:multiLevelType w:val="hybridMultilevel"/>
    <w:tmpl w:val="EAC068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D92045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E1214FC"/>
    <w:multiLevelType w:val="hybridMultilevel"/>
    <w:tmpl w:val="612E7A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E787943"/>
    <w:multiLevelType w:val="hybridMultilevel"/>
    <w:tmpl w:val="159446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6F752D0"/>
    <w:multiLevelType w:val="multilevel"/>
    <w:tmpl w:val="6DCA4C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31" w15:restartNumberingAfterBreak="0">
    <w:nsid w:val="6C181282"/>
    <w:multiLevelType w:val="hybridMultilevel"/>
    <w:tmpl w:val="6AA6E6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0C21C2B"/>
    <w:multiLevelType w:val="hybridMultilevel"/>
    <w:tmpl w:val="92CE8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923E67"/>
    <w:multiLevelType w:val="hybridMultilevel"/>
    <w:tmpl w:val="60D2F17E"/>
    <w:lvl w:ilvl="0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4" w15:restartNumberingAfterBreak="0">
    <w:nsid w:val="725E5579"/>
    <w:multiLevelType w:val="hybridMultilevel"/>
    <w:tmpl w:val="5B6A7910"/>
    <w:lvl w:ilvl="0" w:tplc="BE9E2B4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D1BBB"/>
    <w:multiLevelType w:val="hybridMultilevel"/>
    <w:tmpl w:val="20CEE03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7E01414E"/>
    <w:multiLevelType w:val="hybridMultilevel"/>
    <w:tmpl w:val="74F2F986"/>
    <w:lvl w:ilvl="0" w:tplc="B12096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B4505"/>
    <w:multiLevelType w:val="hybridMultilevel"/>
    <w:tmpl w:val="1DB644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31"/>
  </w:num>
  <w:num w:numId="4">
    <w:abstractNumId w:val="28"/>
  </w:num>
  <w:num w:numId="5">
    <w:abstractNumId w:val="29"/>
  </w:num>
  <w:num w:numId="6">
    <w:abstractNumId w:val="11"/>
  </w:num>
  <w:num w:numId="7">
    <w:abstractNumId w:val="0"/>
  </w:num>
  <w:num w:numId="8">
    <w:abstractNumId w:val="6"/>
  </w:num>
  <w:num w:numId="9">
    <w:abstractNumId w:val="20"/>
  </w:num>
  <w:num w:numId="10">
    <w:abstractNumId w:val="3"/>
  </w:num>
  <w:num w:numId="11">
    <w:abstractNumId w:val="34"/>
  </w:num>
  <w:num w:numId="12">
    <w:abstractNumId w:val="25"/>
  </w:num>
  <w:num w:numId="13">
    <w:abstractNumId w:val="1"/>
  </w:num>
  <w:num w:numId="14">
    <w:abstractNumId w:val="19"/>
  </w:num>
  <w:num w:numId="15">
    <w:abstractNumId w:val="21"/>
  </w:num>
  <w:num w:numId="16">
    <w:abstractNumId w:val="37"/>
  </w:num>
  <w:num w:numId="17">
    <w:abstractNumId w:val="23"/>
  </w:num>
  <w:num w:numId="18">
    <w:abstractNumId w:val="24"/>
  </w:num>
  <w:num w:numId="19">
    <w:abstractNumId w:val="9"/>
  </w:num>
  <w:num w:numId="20">
    <w:abstractNumId w:val="15"/>
  </w:num>
  <w:num w:numId="21">
    <w:abstractNumId w:val="12"/>
  </w:num>
  <w:num w:numId="22">
    <w:abstractNumId w:val="17"/>
  </w:num>
  <w:num w:numId="23">
    <w:abstractNumId w:val="30"/>
  </w:num>
  <w:num w:numId="24">
    <w:abstractNumId w:val="22"/>
  </w:num>
  <w:num w:numId="25">
    <w:abstractNumId w:val="16"/>
  </w:num>
  <w:num w:numId="26">
    <w:abstractNumId w:val="4"/>
  </w:num>
  <w:num w:numId="27">
    <w:abstractNumId w:val="13"/>
  </w:num>
  <w:num w:numId="28">
    <w:abstractNumId w:val="5"/>
  </w:num>
  <w:num w:numId="29">
    <w:abstractNumId w:val="33"/>
  </w:num>
  <w:num w:numId="30">
    <w:abstractNumId w:val="26"/>
  </w:num>
  <w:num w:numId="31">
    <w:abstractNumId w:val="35"/>
  </w:num>
  <w:num w:numId="32">
    <w:abstractNumId w:val="27"/>
  </w:num>
  <w:num w:numId="33">
    <w:abstractNumId w:val="2"/>
  </w:num>
  <w:num w:numId="34">
    <w:abstractNumId w:val="18"/>
  </w:num>
  <w:num w:numId="35">
    <w:abstractNumId w:val="7"/>
  </w:num>
  <w:num w:numId="36">
    <w:abstractNumId w:val="10"/>
  </w:num>
  <w:num w:numId="37">
    <w:abstractNumId w:val="36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006"/>
    <w:rsid w:val="00022A39"/>
    <w:rsid w:val="00037B76"/>
    <w:rsid w:val="00082570"/>
    <w:rsid w:val="000906E7"/>
    <w:rsid w:val="000913C2"/>
    <w:rsid w:val="00095023"/>
    <w:rsid w:val="000A21C4"/>
    <w:rsid w:val="000A6AE9"/>
    <w:rsid w:val="000B444D"/>
    <w:rsid w:val="000C419A"/>
    <w:rsid w:val="000C5272"/>
    <w:rsid w:val="000E25B4"/>
    <w:rsid w:val="001054BF"/>
    <w:rsid w:val="00107DA6"/>
    <w:rsid w:val="001116FD"/>
    <w:rsid w:val="00117AD1"/>
    <w:rsid w:val="00117CB0"/>
    <w:rsid w:val="00120889"/>
    <w:rsid w:val="00120D12"/>
    <w:rsid w:val="001239F7"/>
    <w:rsid w:val="001407D8"/>
    <w:rsid w:val="00141665"/>
    <w:rsid w:val="00155D9F"/>
    <w:rsid w:val="00157933"/>
    <w:rsid w:val="00184727"/>
    <w:rsid w:val="00185491"/>
    <w:rsid w:val="001A4778"/>
    <w:rsid w:val="001C16DB"/>
    <w:rsid w:val="001D281B"/>
    <w:rsid w:val="001D52FE"/>
    <w:rsid w:val="001E0BCF"/>
    <w:rsid w:val="001E7055"/>
    <w:rsid w:val="001F5271"/>
    <w:rsid w:val="00226C58"/>
    <w:rsid w:val="002308D9"/>
    <w:rsid w:val="00231146"/>
    <w:rsid w:val="00232022"/>
    <w:rsid w:val="00236FA2"/>
    <w:rsid w:val="0024057D"/>
    <w:rsid w:val="00241400"/>
    <w:rsid w:val="00275FE9"/>
    <w:rsid w:val="00283D56"/>
    <w:rsid w:val="00284225"/>
    <w:rsid w:val="002912DB"/>
    <w:rsid w:val="0029793D"/>
    <w:rsid w:val="002A1BB0"/>
    <w:rsid w:val="002A71D6"/>
    <w:rsid w:val="002A7960"/>
    <w:rsid w:val="002B3B39"/>
    <w:rsid w:val="002C06B4"/>
    <w:rsid w:val="002C29AA"/>
    <w:rsid w:val="002C351A"/>
    <w:rsid w:val="002D2FC7"/>
    <w:rsid w:val="002D4BAD"/>
    <w:rsid w:val="002D5E89"/>
    <w:rsid w:val="002D63F6"/>
    <w:rsid w:val="002F6001"/>
    <w:rsid w:val="002F7FD5"/>
    <w:rsid w:val="003413A8"/>
    <w:rsid w:val="00344E23"/>
    <w:rsid w:val="00346666"/>
    <w:rsid w:val="003544B3"/>
    <w:rsid w:val="003559E4"/>
    <w:rsid w:val="00365403"/>
    <w:rsid w:val="00365FF4"/>
    <w:rsid w:val="00393F06"/>
    <w:rsid w:val="00396217"/>
    <w:rsid w:val="003A0E48"/>
    <w:rsid w:val="003A56CF"/>
    <w:rsid w:val="003B03C5"/>
    <w:rsid w:val="003B1ABE"/>
    <w:rsid w:val="003B2E78"/>
    <w:rsid w:val="003C21BB"/>
    <w:rsid w:val="003C2635"/>
    <w:rsid w:val="003C3B85"/>
    <w:rsid w:val="003D2245"/>
    <w:rsid w:val="003D7E72"/>
    <w:rsid w:val="003E5512"/>
    <w:rsid w:val="003F6F28"/>
    <w:rsid w:val="004009BE"/>
    <w:rsid w:val="00421DFD"/>
    <w:rsid w:val="00446B56"/>
    <w:rsid w:val="0047583D"/>
    <w:rsid w:val="00481F04"/>
    <w:rsid w:val="00490EB8"/>
    <w:rsid w:val="00491F3E"/>
    <w:rsid w:val="004B3A01"/>
    <w:rsid w:val="004C0F05"/>
    <w:rsid w:val="004C7D84"/>
    <w:rsid w:val="004E4703"/>
    <w:rsid w:val="004E51CD"/>
    <w:rsid w:val="004E6AE7"/>
    <w:rsid w:val="004F35C9"/>
    <w:rsid w:val="004F5244"/>
    <w:rsid w:val="00513A83"/>
    <w:rsid w:val="005203F5"/>
    <w:rsid w:val="00522673"/>
    <w:rsid w:val="00523032"/>
    <w:rsid w:val="00526B05"/>
    <w:rsid w:val="005434A5"/>
    <w:rsid w:val="005565C0"/>
    <w:rsid w:val="00567495"/>
    <w:rsid w:val="00572477"/>
    <w:rsid w:val="005856CA"/>
    <w:rsid w:val="005935D4"/>
    <w:rsid w:val="00597F32"/>
    <w:rsid w:val="005A1D26"/>
    <w:rsid w:val="005A263A"/>
    <w:rsid w:val="005A6C0F"/>
    <w:rsid w:val="005B17F6"/>
    <w:rsid w:val="005C355D"/>
    <w:rsid w:val="005C61F2"/>
    <w:rsid w:val="005F2B38"/>
    <w:rsid w:val="0060699D"/>
    <w:rsid w:val="006136C3"/>
    <w:rsid w:val="006147C4"/>
    <w:rsid w:val="00626781"/>
    <w:rsid w:val="00642B48"/>
    <w:rsid w:val="00650A28"/>
    <w:rsid w:val="006545CC"/>
    <w:rsid w:val="00672517"/>
    <w:rsid w:val="00694F32"/>
    <w:rsid w:val="006A02EC"/>
    <w:rsid w:val="006B0CAB"/>
    <w:rsid w:val="006B1CEE"/>
    <w:rsid w:val="006E0939"/>
    <w:rsid w:val="006E4560"/>
    <w:rsid w:val="006F0656"/>
    <w:rsid w:val="00724112"/>
    <w:rsid w:val="007412A2"/>
    <w:rsid w:val="007439FB"/>
    <w:rsid w:val="0075342B"/>
    <w:rsid w:val="00756367"/>
    <w:rsid w:val="00762C6A"/>
    <w:rsid w:val="00766EC9"/>
    <w:rsid w:val="007960D7"/>
    <w:rsid w:val="007B04E1"/>
    <w:rsid w:val="007B1D0A"/>
    <w:rsid w:val="007B676C"/>
    <w:rsid w:val="007C54DA"/>
    <w:rsid w:val="008069E0"/>
    <w:rsid w:val="00825F48"/>
    <w:rsid w:val="00831538"/>
    <w:rsid w:val="0083626F"/>
    <w:rsid w:val="0084564C"/>
    <w:rsid w:val="0084692D"/>
    <w:rsid w:val="00855B23"/>
    <w:rsid w:val="00875852"/>
    <w:rsid w:val="008870D4"/>
    <w:rsid w:val="0088720F"/>
    <w:rsid w:val="00897583"/>
    <w:rsid w:val="008A7EB1"/>
    <w:rsid w:val="008D3E84"/>
    <w:rsid w:val="008D42A5"/>
    <w:rsid w:val="00924B3A"/>
    <w:rsid w:val="00927522"/>
    <w:rsid w:val="00954F8B"/>
    <w:rsid w:val="0095658E"/>
    <w:rsid w:val="00962D43"/>
    <w:rsid w:val="009649C8"/>
    <w:rsid w:val="009715C6"/>
    <w:rsid w:val="0097305B"/>
    <w:rsid w:val="00986B7C"/>
    <w:rsid w:val="00993A79"/>
    <w:rsid w:val="009A0EE4"/>
    <w:rsid w:val="009A1642"/>
    <w:rsid w:val="009B2DC4"/>
    <w:rsid w:val="009C61E5"/>
    <w:rsid w:val="009C6B1D"/>
    <w:rsid w:val="009D2928"/>
    <w:rsid w:val="009D5EDA"/>
    <w:rsid w:val="009F043E"/>
    <w:rsid w:val="00A16CC2"/>
    <w:rsid w:val="00A25708"/>
    <w:rsid w:val="00A334BF"/>
    <w:rsid w:val="00A3499B"/>
    <w:rsid w:val="00A4630E"/>
    <w:rsid w:val="00A50767"/>
    <w:rsid w:val="00A53753"/>
    <w:rsid w:val="00A579F2"/>
    <w:rsid w:val="00A67BE3"/>
    <w:rsid w:val="00A71165"/>
    <w:rsid w:val="00A8020C"/>
    <w:rsid w:val="00A80CCF"/>
    <w:rsid w:val="00A82EB5"/>
    <w:rsid w:val="00A85C92"/>
    <w:rsid w:val="00A90006"/>
    <w:rsid w:val="00AB5987"/>
    <w:rsid w:val="00AC0B70"/>
    <w:rsid w:val="00AC1525"/>
    <w:rsid w:val="00B02817"/>
    <w:rsid w:val="00B12056"/>
    <w:rsid w:val="00B3253F"/>
    <w:rsid w:val="00B333C1"/>
    <w:rsid w:val="00B34D45"/>
    <w:rsid w:val="00B42003"/>
    <w:rsid w:val="00B44BE4"/>
    <w:rsid w:val="00B5187F"/>
    <w:rsid w:val="00B66ABB"/>
    <w:rsid w:val="00B67F72"/>
    <w:rsid w:val="00B71B97"/>
    <w:rsid w:val="00B7616C"/>
    <w:rsid w:val="00B76D55"/>
    <w:rsid w:val="00B90109"/>
    <w:rsid w:val="00BA1966"/>
    <w:rsid w:val="00BA4087"/>
    <w:rsid w:val="00BB0B58"/>
    <w:rsid w:val="00BC0322"/>
    <w:rsid w:val="00BD5E6D"/>
    <w:rsid w:val="00BD73D5"/>
    <w:rsid w:val="00BF0DA4"/>
    <w:rsid w:val="00C02A70"/>
    <w:rsid w:val="00C031BC"/>
    <w:rsid w:val="00C159FF"/>
    <w:rsid w:val="00C16837"/>
    <w:rsid w:val="00C30073"/>
    <w:rsid w:val="00C35B5A"/>
    <w:rsid w:val="00C54F13"/>
    <w:rsid w:val="00C57F7C"/>
    <w:rsid w:val="00C61828"/>
    <w:rsid w:val="00C63302"/>
    <w:rsid w:val="00C6354D"/>
    <w:rsid w:val="00C700EC"/>
    <w:rsid w:val="00C707BD"/>
    <w:rsid w:val="00C809E2"/>
    <w:rsid w:val="00C82290"/>
    <w:rsid w:val="00C83941"/>
    <w:rsid w:val="00C87F87"/>
    <w:rsid w:val="00C935E7"/>
    <w:rsid w:val="00CA1928"/>
    <w:rsid w:val="00CA1DEE"/>
    <w:rsid w:val="00CB6A95"/>
    <w:rsid w:val="00CD10B6"/>
    <w:rsid w:val="00CF3B0B"/>
    <w:rsid w:val="00D069A0"/>
    <w:rsid w:val="00D1071A"/>
    <w:rsid w:val="00D1488B"/>
    <w:rsid w:val="00D21291"/>
    <w:rsid w:val="00D27493"/>
    <w:rsid w:val="00D44FB8"/>
    <w:rsid w:val="00D51E80"/>
    <w:rsid w:val="00D64C2F"/>
    <w:rsid w:val="00D97FA9"/>
    <w:rsid w:val="00DA5E4C"/>
    <w:rsid w:val="00DB4C4C"/>
    <w:rsid w:val="00DB5E6A"/>
    <w:rsid w:val="00DB7DCB"/>
    <w:rsid w:val="00DC112D"/>
    <w:rsid w:val="00DD0F43"/>
    <w:rsid w:val="00E06783"/>
    <w:rsid w:val="00E079DE"/>
    <w:rsid w:val="00E120A1"/>
    <w:rsid w:val="00E401D0"/>
    <w:rsid w:val="00E709A1"/>
    <w:rsid w:val="00E76172"/>
    <w:rsid w:val="00E8105C"/>
    <w:rsid w:val="00E85D75"/>
    <w:rsid w:val="00E86084"/>
    <w:rsid w:val="00EA5E57"/>
    <w:rsid w:val="00EE207B"/>
    <w:rsid w:val="00EE618F"/>
    <w:rsid w:val="00EE7044"/>
    <w:rsid w:val="00EF3882"/>
    <w:rsid w:val="00F00E36"/>
    <w:rsid w:val="00F133B4"/>
    <w:rsid w:val="00F20F66"/>
    <w:rsid w:val="00F23C98"/>
    <w:rsid w:val="00F33B41"/>
    <w:rsid w:val="00F47ACB"/>
    <w:rsid w:val="00F70B40"/>
    <w:rsid w:val="00F80CDE"/>
    <w:rsid w:val="00F83C92"/>
    <w:rsid w:val="00FA7827"/>
    <w:rsid w:val="00FD60CB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EB701"/>
  <w15:chartTrackingRefBased/>
  <w15:docId w15:val="{A66271C3-5371-4D5F-B1D5-2B8E0843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1E80"/>
  </w:style>
  <w:style w:type="paragraph" w:styleId="Heading2">
    <w:name w:val="heading 2"/>
    <w:basedOn w:val="Normal"/>
    <w:next w:val="Normal"/>
    <w:link w:val="Heading2Char"/>
    <w:qFormat/>
    <w:rsid w:val="002A71D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000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2A71D6"/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2A71D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3C21B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3C21BB"/>
    <w:rPr>
      <w:rFonts w:ascii="Times New Roman" w:eastAsia="Times New Roman" w:hAnsi="Times New Roman" w:cs="Times New Roman"/>
      <w:b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F80CD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1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1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525"/>
  </w:style>
  <w:style w:type="paragraph" w:styleId="Footer">
    <w:name w:val="footer"/>
    <w:basedOn w:val="Normal"/>
    <w:link w:val="FooterChar"/>
    <w:uiPriority w:val="99"/>
    <w:unhideWhenUsed/>
    <w:rsid w:val="00AC1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525"/>
  </w:style>
  <w:style w:type="paragraph" w:customStyle="1" w:styleId="Default">
    <w:name w:val="Default"/>
    <w:rsid w:val="009B2D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7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EASTCONN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Surprenant</dc:creator>
  <cp:keywords/>
  <dc:description/>
  <cp:lastModifiedBy>Teresa Surprenant</cp:lastModifiedBy>
  <cp:revision>4</cp:revision>
  <dcterms:created xsi:type="dcterms:W3CDTF">2023-10-31T18:39:00Z</dcterms:created>
  <dcterms:modified xsi:type="dcterms:W3CDTF">2023-10-31T20:56:00Z</dcterms:modified>
</cp:coreProperties>
</file>